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«Российский новый университет»</w:t>
      </w:r>
    </w:p>
    <w:p w:rsidR="00BF2277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>Тамбовский филиал</w:t>
      </w:r>
    </w:p>
    <w:p w:rsidR="00BF2277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Юридический факультет </w:t>
      </w:r>
    </w:p>
    <w:p w:rsidR="00BF2277" w:rsidRPr="000C5CFB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уголовно-правовых дисциплин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0" w:right="494" w:firstLine="0"/>
        <w:jc w:val="center"/>
        <w:rPr>
          <w:color w:val="auto"/>
          <w:sz w:val="20"/>
          <w:szCs w:val="20"/>
        </w:rPr>
      </w:pPr>
      <w:r w:rsidRPr="00EB6744">
        <w:rPr>
          <w:b/>
          <w:bCs/>
          <w:sz w:val="28"/>
          <w:szCs w:val="28"/>
        </w:rPr>
        <w:t>БАКАЛАВРСКАЯ РАБОТА</w:t>
      </w:r>
    </w:p>
    <w:p w:rsidR="00BF2277" w:rsidRPr="00EB6744" w:rsidRDefault="00BF2277" w:rsidP="00BF2277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before="312" w:after="0" w:line="240" w:lineRule="auto"/>
        <w:ind w:left="0" w:right="0" w:firstLine="0"/>
        <w:jc w:val="left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на тему: </w:t>
      </w:r>
      <w:r w:rsidRPr="00EB6744">
        <w:rPr>
          <w:spacing w:val="-2"/>
          <w:sz w:val="28"/>
          <w:szCs w:val="28"/>
        </w:rPr>
        <w:tab/>
      </w:r>
    </w:p>
    <w:p w:rsidR="00BF2277" w:rsidRPr="00EB6744" w:rsidRDefault="00BF2277" w:rsidP="00BF2277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pacing w:val="-2"/>
          <w:sz w:val="28"/>
          <w:szCs w:val="28"/>
          <w:u w:val="single"/>
        </w:rPr>
      </w:pPr>
      <w:r w:rsidRPr="00EB6744">
        <w:rPr>
          <w:spacing w:val="-2"/>
          <w:sz w:val="28"/>
          <w:szCs w:val="28"/>
          <w:u w:val="single"/>
        </w:rPr>
        <w:tab/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8" w:right="0" w:firstLine="0"/>
        <w:jc w:val="left"/>
        <w:rPr>
          <w:color w:val="auto"/>
          <w:sz w:val="20"/>
          <w:szCs w:val="20"/>
        </w:rPr>
      </w:pPr>
      <w:r w:rsidRPr="00EB6744">
        <w:rPr>
          <w:spacing w:val="-1"/>
          <w:sz w:val="16"/>
          <w:szCs w:val="16"/>
        </w:rPr>
        <w:t>(наименование темы, без кавычек заглавными буквами)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Студента(</w:t>
      </w:r>
      <w:proofErr w:type="spellStart"/>
      <w:r w:rsidRPr="00EB6744">
        <w:rPr>
          <w:spacing w:val="-2"/>
          <w:sz w:val="28"/>
          <w:szCs w:val="28"/>
        </w:rPr>
        <w:t>ки</w:t>
      </w:r>
      <w:proofErr w:type="spellEnd"/>
      <w:r w:rsidRPr="00EB6744">
        <w:rPr>
          <w:spacing w:val="-2"/>
          <w:sz w:val="28"/>
          <w:szCs w:val="28"/>
        </w:rPr>
        <w:t>) _________ курса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очной (заочной) формы обучения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аправления подготовки «Юриспруденция</w:t>
      </w:r>
      <w:r w:rsidRPr="00EB6744">
        <w:rPr>
          <w:spacing w:val="-2"/>
          <w:sz w:val="28"/>
          <w:szCs w:val="28"/>
        </w:rPr>
        <w:t>»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уголовно-правового профиля 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_________________________________ 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_________________________________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 w:right="0" w:firstLine="0"/>
        <w:jc w:val="left"/>
        <w:rPr>
          <w:color w:val="auto"/>
          <w:sz w:val="20"/>
          <w:szCs w:val="20"/>
        </w:rPr>
      </w:pPr>
      <w:r w:rsidRPr="00EB6744">
        <w:rPr>
          <w:sz w:val="20"/>
          <w:szCs w:val="20"/>
        </w:rPr>
        <w:t>(фамилия, имя, отчество)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proofErr w:type="gramStart"/>
      <w:r w:rsidRPr="00EB6744">
        <w:rPr>
          <w:spacing w:val="-2"/>
          <w:sz w:val="28"/>
          <w:szCs w:val="28"/>
        </w:rPr>
        <w:t>Руководитель:_</w:t>
      </w:r>
      <w:proofErr w:type="gramEnd"/>
      <w:r w:rsidRPr="00EB6744">
        <w:rPr>
          <w:spacing w:val="-2"/>
          <w:sz w:val="28"/>
          <w:szCs w:val="28"/>
        </w:rPr>
        <w:t>____________________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__________________________________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442" w:firstLine="0"/>
        <w:jc w:val="left"/>
        <w:rPr>
          <w:spacing w:val="-2"/>
          <w:szCs w:val="24"/>
        </w:rPr>
      </w:pPr>
      <w:r w:rsidRPr="00EB6744">
        <w:rPr>
          <w:spacing w:val="-2"/>
          <w:sz w:val="20"/>
          <w:szCs w:val="20"/>
        </w:rPr>
        <w:t>(должность, звание, фамилия, имя, отчество)</w:t>
      </w:r>
      <w:r w:rsidRPr="00EB6744">
        <w:rPr>
          <w:spacing w:val="-2"/>
          <w:szCs w:val="24"/>
        </w:rPr>
        <w:t xml:space="preserve"> </w:t>
      </w:r>
    </w:p>
    <w:p w:rsidR="00BF2277" w:rsidRPr="00EB6744" w:rsidRDefault="00BF2277" w:rsidP="00BF2277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BF2277" w:rsidRPr="00EB6744" w:rsidRDefault="00BF2277" w:rsidP="00BF2277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4536" w:right="0" w:firstLine="0"/>
        <w:rPr>
          <w:sz w:val="28"/>
          <w:szCs w:val="28"/>
        </w:rPr>
      </w:pPr>
    </w:p>
    <w:p w:rsidR="00BF2277" w:rsidRPr="00EB6744" w:rsidRDefault="00BF2277" w:rsidP="00BF2277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4536" w:right="0" w:firstLine="0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Допустить к защите:</w:t>
      </w:r>
    </w:p>
    <w:p w:rsidR="00BF2277" w:rsidRPr="00EB6744" w:rsidRDefault="00BF2277" w:rsidP="00BF2277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4536" w:right="0" w:firstLine="0"/>
        <w:rPr>
          <w:szCs w:val="24"/>
        </w:rPr>
      </w:pPr>
      <w:r w:rsidRPr="002835C5">
        <w:rPr>
          <w:sz w:val="28"/>
          <w:szCs w:val="28"/>
          <w:u w:val="single"/>
        </w:rPr>
        <w:t>Зав. кафедрой - Печников Николай</w:t>
      </w:r>
      <w:r>
        <w:rPr>
          <w:sz w:val="28"/>
          <w:szCs w:val="28"/>
        </w:rPr>
        <w:t xml:space="preserve"> </w:t>
      </w:r>
      <w:r w:rsidRPr="000C5CFB">
        <w:rPr>
          <w:sz w:val="28"/>
          <w:szCs w:val="28"/>
          <w:u w:val="single"/>
        </w:rPr>
        <w:t xml:space="preserve">Петрович, </w:t>
      </w:r>
      <w:proofErr w:type="spellStart"/>
      <w:r w:rsidRPr="000C5CFB">
        <w:rPr>
          <w:sz w:val="28"/>
          <w:szCs w:val="28"/>
          <w:u w:val="single"/>
        </w:rPr>
        <w:t>к.ю.н</w:t>
      </w:r>
      <w:proofErr w:type="spellEnd"/>
      <w:r>
        <w:rPr>
          <w:sz w:val="28"/>
          <w:szCs w:val="28"/>
        </w:rPr>
        <w:t>.___________________</w:t>
      </w:r>
      <w:r w:rsidRPr="00EB6744">
        <w:rPr>
          <w:sz w:val="28"/>
          <w:szCs w:val="28"/>
        </w:rPr>
        <w:br/>
      </w:r>
      <w:r w:rsidRPr="00EB6744">
        <w:rPr>
          <w:sz w:val="20"/>
          <w:szCs w:val="20"/>
        </w:rPr>
        <w:t xml:space="preserve">              (должность, ФИО, подпись)</w:t>
      </w:r>
    </w:p>
    <w:p w:rsidR="00BF2277" w:rsidRPr="00EB6744" w:rsidRDefault="00BF2277" w:rsidP="00BF2277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4536" w:right="0" w:firstLine="0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«____» ____________________20___ г.</w:t>
      </w: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F2277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F2277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rPr>
          <w:spacing w:val="-2"/>
          <w:sz w:val="28"/>
          <w:szCs w:val="28"/>
        </w:rPr>
      </w:pPr>
    </w:p>
    <w:p w:rsidR="00BF2277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rPr>
          <w:spacing w:val="-2"/>
          <w:sz w:val="28"/>
          <w:szCs w:val="28"/>
        </w:rPr>
      </w:pPr>
    </w:p>
    <w:p w:rsidR="00BF2277" w:rsidRPr="00EB6744" w:rsidRDefault="00BF2277" w:rsidP="00BF22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rPr>
          <w:spacing w:val="-2"/>
          <w:sz w:val="28"/>
          <w:szCs w:val="28"/>
        </w:rPr>
      </w:pPr>
    </w:p>
    <w:p w:rsidR="00336256" w:rsidRPr="002835C5" w:rsidRDefault="00BF2277" w:rsidP="002835C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color w:val="auto"/>
          <w:sz w:val="20"/>
          <w:szCs w:val="20"/>
        </w:rPr>
      </w:pPr>
      <w:r w:rsidRPr="00EB6744">
        <w:rPr>
          <w:spacing w:val="-2"/>
          <w:sz w:val="28"/>
          <w:szCs w:val="28"/>
        </w:rPr>
        <w:t xml:space="preserve">Тамбов </w:t>
      </w:r>
      <w:r w:rsidRPr="00EB6744">
        <w:rPr>
          <w:spacing w:val="-1"/>
          <w:sz w:val="28"/>
          <w:szCs w:val="28"/>
        </w:rPr>
        <w:t>2018 г.</w:t>
      </w:r>
      <w:bookmarkStart w:id="0" w:name="_GoBack"/>
      <w:bookmarkEnd w:id="0"/>
    </w:p>
    <w:sectPr w:rsidR="00336256" w:rsidRPr="0028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77"/>
    <w:rsid w:val="001A66EB"/>
    <w:rsid w:val="0028005F"/>
    <w:rsid w:val="002835C5"/>
    <w:rsid w:val="00664CEF"/>
    <w:rsid w:val="006B5869"/>
    <w:rsid w:val="007404D4"/>
    <w:rsid w:val="008316A7"/>
    <w:rsid w:val="008D3D07"/>
    <w:rsid w:val="00BA6FB5"/>
    <w:rsid w:val="00BF2277"/>
    <w:rsid w:val="00C8773F"/>
    <w:rsid w:val="00DA37C0"/>
    <w:rsid w:val="00DF3411"/>
    <w:rsid w:val="00E82205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CBE7"/>
  <w15:chartTrackingRefBased/>
  <w15:docId w15:val="{64DD9B74-ADBD-40DA-A134-8E7F4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7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2017-12-06T10:50:00Z</dcterms:created>
  <dcterms:modified xsi:type="dcterms:W3CDTF">2017-12-06T10:54:00Z</dcterms:modified>
</cp:coreProperties>
</file>