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BB" w:rsidRPr="00E53802" w:rsidRDefault="00426477" w:rsidP="00E53802">
      <w:pPr>
        <w:spacing w:after="0" w:line="240" w:lineRule="auto"/>
        <w:ind w:firstLine="567"/>
        <w:jc w:val="center"/>
        <w:rPr>
          <w:rFonts w:ascii="Times New Roman" w:hAnsi="Times New Roman" w:cs="Times New Roman"/>
          <w:b/>
          <w:sz w:val="24"/>
          <w:szCs w:val="24"/>
        </w:rPr>
      </w:pPr>
      <w:r w:rsidRPr="00E53802">
        <w:rPr>
          <w:rFonts w:ascii="Times New Roman" w:hAnsi="Times New Roman" w:cs="Times New Roman"/>
          <w:b/>
          <w:sz w:val="24"/>
          <w:szCs w:val="24"/>
        </w:rPr>
        <w:t xml:space="preserve">Задание для студентов </w:t>
      </w:r>
      <w:r w:rsidR="00125C83">
        <w:rPr>
          <w:rFonts w:ascii="Times New Roman" w:hAnsi="Times New Roman" w:cs="Times New Roman"/>
          <w:b/>
          <w:sz w:val="24"/>
          <w:szCs w:val="24"/>
        </w:rPr>
        <w:t>1</w:t>
      </w:r>
      <w:r w:rsidRPr="00E53802">
        <w:rPr>
          <w:rFonts w:ascii="Times New Roman" w:hAnsi="Times New Roman" w:cs="Times New Roman"/>
          <w:b/>
          <w:sz w:val="24"/>
          <w:szCs w:val="24"/>
        </w:rPr>
        <w:t xml:space="preserve"> курса </w:t>
      </w:r>
      <w:r w:rsidR="00DB19BB" w:rsidRPr="00E53802">
        <w:rPr>
          <w:rFonts w:ascii="Times New Roman" w:hAnsi="Times New Roman" w:cs="Times New Roman"/>
          <w:b/>
          <w:sz w:val="24"/>
          <w:szCs w:val="24"/>
        </w:rPr>
        <w:t>за</w:t>
      </w:r>
      <w:r w:rsidRPr="00E53802">
        <w:rPr>
          <w:rFonts w:ascii="Times New Roman" w:hAnsi="Times New Roman" w:cs="Times New Roman"/>
          <w:b/>
          <w:sz w:val="24"/>
          <w:szCs w:val="24"/>
        </w:rPr>
        <w:t>очной формы обучения (юриспруденция)</w:t>
      </w:r>
      <w:r w:rsidR="00DB19BB" w:rsidRPr="00E53802">
        <w:rPr>
          <w:rFonts w:ascii="Times New Roman" w:hAnsi="Times New Roman" w:cs="Times New Roman"/>
          <w:b/>
          <w:sz w:val="24"/>
          <w:szCs w:val="24"/>
        </w:rPr>
        <w:t xml:space="preserve"> </w:t>
      </w:r>
    </w:p>
    <w:p w:rsidR="00426477" w:rsidRPr="00E53802" w:rsidRDefault="00125C83" w:rsidP="00E53802">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н</w:t>
      </w:r>
      <w:bookmarkStart w:id="0" w:name="_GoBack"/>
      <w:bookmarkEnd w:id="0"/>
      <w:r>
        <w:rPr>
          <w:rFonts w:ascii="Times New Roman" w:hAnsi="Times New Roman" w:cs="Times New Roman"/>
          <w:b/>
          <w:i/>
          <w:sz w:val="24"/>
          <w:szCs w:val="24"/>
        </w:rPr>
        <w:t>а базе СПО, очно-заочная форма обучения</w:t>
      </w:r>
    </w:p>
    <w:p w:rsidR="009A5E39" w:rsidRPr="00E53802" w:rsidRDefault="00426477" w:rsidP="00E53802">
      <w:pPr>
        <w:spacing w:after="0" w:line="240" w:lineRule="auto"/>
        <w:ind w:firstLine="567"/>
        <w:jc w:val="center"/>
        <w:rPr>
          <w:rFonts w:ascii="Times New Roman" w:hAnsi="Times New Roman" w:cs="Times New Roman"/>
          <w:b/>
          <w:sz w:val="24"/>
          <w:szCs w:val="24"/>
        </w:rPr>
      </w:pPr>
      <w:r w:rsidRPr="00E53802">
        <w:rPr>
          <w:rFonts w:ascii="Times New Roman" w:hAnsi="Times New Roman" w:cs="Times New Roman"/>
          <w:b/>
          <w:sz w:val="24"/>
          <w:szCs w:val="24"/>
        </w:rPr>
        <w:t>по дисциплине «</w:t>
      </w:r>
      <w:r w:rsidR="00E53802" w:rsidRPr="00E53802">
        <w:rPr>
          <w:rFonts w:ascii="Times New Roman" w:hAnsi="Times New Roman" w:cs="Times New Roman"/>
          <w:b/>
          <w:sz w:val="24"/>
          <w:szCs w:val="24"/>
        </w:rPr>
        <w:t>Адвокатура</w:t>
      </w:r>
      <w:r w:rsidRPr="00E53802">
        <w:rPr>
          <w:rFonts w:ascii="Times New Roman" w:hAnsi="Times New Roman" w:cs="Times New Roman"/>
          <w:b/>
          <w:sz w:val="24"/>
          <w:szCs w:val="24"/>
        </w:rPr>
        <w:t>»</w:t>
      </w:r>
      <w:r w:rsidR="00C8542B" w:rsidRPr="00E53802">
        <w:rPr>
          <w:rFonts w:ascii="Times New Roman" w:hAnsi="Times New Roman" w:cs="Times New Roman"/>
          <w:b/>
          <w:sz w:val="24"/>
          <w:szCs w:val="24"/>
        </w:rPr>
        <w:t xml:space="preserve"> (установка)</w:t>
      </w:r>
    </w:p>
    <w:p w:rsidR="00426477" w:rsidRPr="00E53802" w:rsidRDefault="00426477" w:rsidP="00E53802">
      <w:pPr>
        <w:spacing w:after="0" w:line="240" w:lineRule="auto"/>
        <w:ind w:firstLine="567"/>
        <w:jc w:val="center"/>
        <w:rPr>
          <w:rFonts w:ascii="Times New Roman" w:hAnsi="Times New Roman" w:cs="Times New Roman"/>
          <w:b/>
          <w:sz w:val="24"/>
          <w:szCs w:val="24"/>
        </w:rPr>
      </w:pPr>
    </w:p>
    <w:p w:rsidR="00426477" w:rsidRPr="00E53802" w:rsidRDefault="00426477" w:rsidP="00E53802">
      <w:pPr>
        <w:spacing w:after="0" w:line="240" w:lineRule="auto"/>
        <w:ind w:firstLine="567"/>
        <w:jc w:val="center"/>
        <w:rPr>
          <w:rFonts w:ascii="Times New Roman" w:hAnsi="Times New Roman" w:cs="Times New Roman"/>
          <w:b/>
          <w:sz w:val="24"/>
          <w:szCs w:val="24"/>
        </w:rPr>
      </w:pPr>
    </w:p>
    <w:p w:rsidR="00DB19BB" w:rsidRPr="00E53802" w:rsidRDefault="00125C83" w:rsidP="00E53802">
      <w:pPr>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3 июля</w:t>
      </w:r>
      <w:r w:rsidR="00426477" w:rsidRPr="00E53802">
        <w:rPr>
          <w:rFonts w:ascii="Times New Roman" w:hAnsi="Times New Roman" w:cs="Times New Roman"/>
          <w:b/>
          <w:i/>
          <w:sz w:val="24"/>
          <w:szCs w:val="24"/>
        </w:rPr>
        <w:t xml:space="preserve"> 2020г.</w:t>
      </w:r>
      <w:r w:rsidR="00DB19BB" w:rsidRPr="00E53802">
        <w:rPr>
          <w:rFonts w:ascii="Times New Roman" w:hAnsi="Times New Roman" w:cs="Times New Roman"/>
          <w:b/>
          <w:i/>
          <w:sz w:val="24"/>
          <w:szCs w:val="24"/>
        </w:rPr>
        <w:t xml:space="preserve"> </w:t>
      </w:r>
    </w:p>
    <w:p w:rsidR="00DB19BB" w:rsidRPr="00E53802" w:rsidRDefault="00DB19BB" w:rsidP="00E53802">
      <w:pPr>
        <w:spacing w:after="0" w:line="240" w:lineRule="auto"/>
        <w:ind w:firstLine="567"/>
        <w:rPr>
          <w:rFonts w:ascii="Times New Roman" w:hAnsi="Times New Roman" w:cs="Times New Roman"/>
          <w:b/>
          <w:i/>
          <w:sz w:val="24"/>
          <w:szCs w:val="24"/>
        </w:rPr>
      </w:pPr>
    </w:p>
    <w:p w:rsidR="00186B8C" w:rsidRPr="00E53802" w:rsidRDefault="00E97D39" w:rsidP="00E53802">
      <w:pPr>
        <w:pStyle w:val="14"/>
        <w:jc w:val="center"/>
        <w:rPr>
          <w:b/>
          <w:sz w:val="24"/>
          <w:szCs w:val="24"/>
        </w:rPr>
      </w:pPr>
      <w:r w:rsidRPr="00E53802">
        <w:rPr>
          <w:b/>
          <w:i/>
          <w:sz w:val="24"/>
          <w:szCs w:val="24"/>
        </w:rPr>
        <w:t xml:space="preserve">Лекционное </w:t>
      </w:r>
      <w:r w:rsidR="00426477" w:rsidRPr="00E53802">
        <w:rPr>
          <w:b/>
          <w:i/>
          <w:sz w:val="24"/>
          <w:szCs w:val="24"/>
        </w:rPr>
        <w:t xml:space="preserve">занятие </w:t>
      </w:r>
      <w:r w:rsidR="00186B8C" w:rsidRPr="00E53802">
        <w:rPr>
          <w:b/>
          <w:i/>
          <w:sz w:val="24"/>
          <w:szCs w:val="24"/>
        </w:rPr>
        <w:t>по теме</w:t>
      </w:r>
      <w:r w:rsidR="00186B8C" w:rsidRPr="00E53802">
        <w:rPr>
          <w:b/>
          <w:sz w:val="24"/>
          <w:szCs w:val="24"/>
        </w:rPr>
        <w:t>: «</w:t>
      </w:r>
      <w:r w:rsidR="00E53802" w:rsidRPr="00E53802">
        <w:rPr>
          <w:b/>
          <w:sz w:val="24"/>
          <w:szCs w:val="24"/>
        </w:rPr>
        <w:t>СТАТУС АДВОКАТА</w:t>
      </w:r>
      <w:r w:rsidR="00186B8C" w:rsidRPr="00E53802">
        <w:rPr>
          <w:b/>
          <w:sz w:val="24"/>
          <w:szCs w:val="24"/>
        </w:rPr>
        <w:t>».</w:t>
      </w:r>
    </w:p>
    <w:p w:rsidR="00426477" w:rsidRPr="00E53802" w:rsidRDefault="005A09B5" w:rsidP="00E53802">
      <w:pPr>
        <w:spacing w:after="0" w:line="240" w:lineRule="auto"/>
        <w:ind w:firstLine="567"/>
        <w:jc w:val="center"/>
        <w:rPr>
          <w:rFonts w:ascii="Times New Roman" w:hAnsi="Times New Roman" w:cs="Times New Roman"/>
          <w:b/>
          <w:i/>
          <w:sz w:val="24"/>
          <w:szCs w:val="24"/>
        </w:rPr>
      </w:pPr>
      <w:r w:rsidRPr="00E53802">
        <w:rPr>
          <w:rFonts w:ascii="Times New Roman" w:hAnsi="Times New Roman" w:cs="Times New Roman"/>
          <w:b/>
          <w:i/>
          <w:sz w:val="24"/>
          <w:szCs w:val="24"/>
        </w:rPr>
        <w:t xml:space="preserve">- </w:t>
      </w:r>
      <w:r w:rsidR="00C8542B" w:rsidRPr="00E53802">
        <w:rPr>
          <w:rFonts w:ascii="Times New Roman" w:hAnsi="Times New Roman" w:cs="Times New Roman"/>
          <w:b/>
          <w:i/>
          <w:sz w:val="24"/>
          <w:szCs w:val="24"/>
        </w:rPr>
        <w:t>4</w:t>
      </w:r>
      <w:r w:rsidRPr="00E53802">
        <w:rPr>
          <w:rFonts w:ascii="Times New Roman" w:hAnsi="Times New Roman" w:cs="Times New Roman"/>
          <w:b/>
          <w:i/>
          <w:sz w:val="24"/>
          <w:szCs w:val="24"/>
        </w:rPr>
        <w:t xml:space="preserve"> часа</w:t>
      </w:r>
      <w:r w:rsidR="00E15858" w:rsidRPr="00E53802">
        <w:rPr>
          <w:rFonts w:ascii="Times New Roman" w:hAnsi="Times New Roman" w:cs="Times New Roman"/>
          <w:b/>
          <w:i/>
          <w:sz w:val="24"/>
          <w:szCs w:val="24"/>
        </w:rPr>
        <w:t>.</w:t>
      </w:r>
    </w:p>
    <w:p w:rsidR="00663077" w:rsidRPr="00E53802" w:rsidRDefault="00663077" w:rsidP="00E53802">
      <w:pPr>
        <w:spacing w:after="0" w:line="240" w:lineRule="auto"/>
        <w:ind w:firstLine="567"/>
        <w:jc w:val="center"/>
        <w:rPr>
          <w:rFonts w:ascii="Times New Roman" w:hAnsi="Times New Roman" w:cs="Times New Roman"/>
          <w:b/>
          <w:i/>
          <w:sz w:val="24"/>
          <w:szCs w:val="24"/>
        </w:rPr>
      </w:pPr>
    </w:p>
    <w:p w:rsidR="0021348A" w:rsidRPr="00E53802" w:rsidRDefault="0021348A" w:rsidP="00E53802">
      <w:pPr>
        <w:pStyle w:val="12"/>
        <w:ind w:left="0"/>
        <w:rPr>
          <w:sz w:val="24"/>
          <w:szCs w:val="24"/>
        </w:rPr>
      </w:pPr>
    </w:p>
    <w:p w:rsidR="0021348A" w:rsidRPr="00E53802" w:rsidRDefault="00426477" w:rsidP="00E53802">
      <w:pPr>
        <w:pStyle w:val="12"/>
        <w:ind w:left="0"/>
        <w:rPr>
          <w:i/>
          <w:sz w:val="24"/>
          <w:szCs w:val="24"/>
        </w:rPr>
      </w:pPr>
      <w:r w:rsidRPr="00E53802">
        <w:rPr>
          <w:sz w:val="24"/>
          <w:szCs w:val="24"/>
        </w:rPr>
        <w:t>Задание</w:t>
      </w:r>
      <w:r w:rsidR="00E15858" w:rsidRPr="00E53802">
        <w:rPr>
          <w:sz w:val="24"/>
          <w:szCs w:val="24"/>
        </w:rPr>
        <w:t>:</w:t>
      </w:r>
    </w:p>
    <w:p w:rsidR="00521B0F" w:rsidRPr="00E53802" w:rsidRDefault="00521B0F" w:rsidP="00E53802">
      <w:pPr>
        <w:pStyle w:val="12"/>
        <w:ind w:left="0"/>
        <w:jc w:val="both"/>
        <w:rPr>
          <w:sz w:val="24"/>
          <w:szCs w:val="24"/>
        </w:rPr>
      </w:pPr>
      <w:r w:rsidRPr="00E53802">
        <w:rPr>
          <w:sz w:val="24"/>
          <w:szCs w:val="24"/>
        </w:rPr>
        <w:t>1.</w:t>
      </w:r>
      <w:r w:rsidR="00E15858" w:rsidRPr="00E53802">
        <w:rPr>
          <w:sz w:val="24"/>
          <w:szCs w:val="24"/>
        </w:rPr>
        <w:t xml:space="preserve"> </w:t>
      </w:r>
      <w:r w:rsidR="0021348A" w:rsidRPr="00E53802">
        <w:rPr>
          <w:sz w:val="24"/>
          <w:szCs w:val="24"/>
        </w:rPr>
        <w:t xml:space="preserve">Изучить </w:t>
      </w:r>
      <w:r w:rsidRPr="00E53802">
        <w:rPr>
          <w:sz w:val="24"/>
          <w:szCs w:val="24"/>
        </w:rPr>
        <w:t>предлагаемый лекционный материал.</w:t>
      </w:r>
    </w:p>
    <w:p w:rsidR="00426477" w:rsidRPr="00E53802" w:rsidRDefault="00521B0F" w:rsidP="00E53802">
      <w:pPr>
        <w:pStyle w:val="12"/>
        <w:ind w:left="0"/>
        <w:jc w:val="both"/>
        <w:rPr>
          <w:sz w:val="24"/>
          <w:szCs w:val="24"/>
        </w:rPr>
      </w:pPr>
      <w:r w:rsidRPr="00E53802">
        <w:rPr>
          <w:sz w:val="24"/>
          <w:szCs w:val="24"/>
        </w:rPr>
        <w:t>2. Ответить на контрольные вопросы, для углубленного изучения отдельных позиций использовать предлагаемую литературу.</w:t>
      </w:r>
      <w:r w:rsidR="0021348A" w:rsidRPr="00E53802">
        <w:rPr>
          <w:sz w:val="24"/>
          <w:szCs w:val="24"/>
        </w:rPr>
        <w:t xml:space="preserve"> </w:t>
      </w:r>
    </w:p>
    <w:p w:rsidR="00E15858" w:rsidRPr="00E53802" w:rsidRDefault="00E15858" w:rsidP="00E53802">
      <w:pPr>
        <w:spacing w:after="0" w:line="240" w:lineRule="auto"/>
        <w:ind w:firstLine="567"/>
        <w:jc w:val="both"/>
        <w:rPr>
          <w:rFonts w:ascii="Times New Roman" w:hAnsi="Times New Roman" w:cs="Times New Roman"/>
          <w:b/>
          <w:i/>
          <w:sz w:val="24"/>
          <w:szCs w:val="24"/>
        </w:rPr>
      </w:pPr>
    </w:p>
    <w:p w:rsidR="00E97D39" w:rsidRPr="00E53802" w:rsidRDefault="00E97D39" w:rsidP="00E53802">
      <w:pPr>
        <w:spacing w:after="0" w:line="240" w:lineRule="auto"/>
        <w:ind w:firstLine="567"/>
        <w:jc w:val="center"/>
        <w:rPr>
          <w:rFonts w:ascii="Times New Roman" w:hAnsi="Times New Roman" w:cs="Times New Roman"/>
          <w:b/>
          <w:i/>
          <w:sz w:val="24"/>
          <w:szCs w:val="24"/>
        </w:rPr>
      </w:pPr>
    </w:p>
    <w:p w:rsidR="00186B8C" w:rsidRPr="00E53802" w:rsidRDefault="00186B8C" w:rsidP="00E53802">
      <w:pPr>
        <w:pStyle w:val="a7"/>
        <w:shd w:val="clear" w:color="auto" w:fill="auto"/>
        <w:tabs>
          <w:tab w:val="left" w:pos="9354"/>
        </w:tabs>
        <w:spacing w:line="240" w:lineRule="auto"/>
        <w:ind w:firstLine="567"/>
        <w:rPr>
          <w:rFonts w:ascii="Times New Roman" w:hAnsi="Times New Roman" w:cs="Times New Roman"/>
          <w:b/>
          <w:sz w:val="24"/>
          <w:szCs w:val="24"/>
        </w:rPr>
      </w:pPr>
    </w:p>
    <w:p w:rsidR="00C8542B" w:rsidRPr="00E53802" w:rsidRDefault="00C8542B" w:rsidP="00E53802">
      <w:pPr>
        <w:spacing w:after="0" w:line="240" w:lineRule="auto"/>
        <w:ind w:firstLine="567"/>
        <w:jc w:val="both"/>
        <w:rPr>
          <w:rFonts w:ascii="Times New Roman" w:hAnsi="Times New Roman" w:cs="Times New Roman"/>
          <w:sz w:val="24"/>
          <w:szCs w:val="24"/>
        </w:rPr>
      </w:pPr>
    </w:p>
    <w:p w:rsidR="00E53802" w:rsidRPr="00E53802" w:rsidRDefault="00E53802" w:rsidP="00E53802">
      <w:pPr>
        <w:shd w:val="clear" w:color="auto" w:fill="FFFFFF"/>
        <w:spacing w:after="0" w:line="240" w:lineRule="auto"/>
        <w:jc w:val="center"/>
        <w:rPr>
          <w:rFonts w:ascii="Times New Roman" w:eastAsia="Times New Roman" w:hAnsi="Times New Roman" w:cs="Times New Roman"/>
          <w:color w:val="22272F"/>
          <w:sz w:val="24"/>
          <w:szCs w:val="24"/>
          <w:lang w:eastAsia="ru-RU"/>
        </w:rPr>
      </w:pPr>
      <w:r w:rsidRPr="00E53802">
        <w:rPr>
          <w:rFonts w:ascii="Times New Roman" w:eastAsia="Times New Roman" w:hAnsi="Times New Roman" w:cs="Times New Roman"/>
          <w:b/>
          <w:color w:val="22272F"/>
          <w:sz w:val="24"/>
          <w:szCs w:val="24"/>
          <w:lang w:eastAsia="ru-RU"/>
        </w:rPr>
        <w:t>Федеральный закон от 31 мая 2002 г. N 63-ФЗ</w:t>
      </w:r>
      <w:r w:rsidRPr="00E53802">
        <w:rPr>
          <w:rFonts w:ascii="Times New Roman" w:eastAsia="Times New Roman" w:hAnsi="Times New Roman" w:cs="Times New Roman"/>
          <w:b/>
          <w:color w:val="22272F"/>
          <w:sz w:val="24"/>
          <w:szCs w:val="24"/>
          <w:lang w:eastAsia="ru-RU"/>
        </w:rPr>
        <w:br/>
        <w:t>"Об адвокатской деятельности и адвокатуре в Российской Федерации</w:t>
      </w:r>
      <w:r w:rsidRPr="00E53802">
        <w:rPr>
          <w:rFonts w:ascii="Times New Roman" w:eastAsia="Times New Roman" w:hAnsi="Times New Roman" w:cs="Times New Roman"/>
          <w:color w:val="22272F"/>
          <w:sz w:val="24"/>
          <w:szCs w:val="24"/>
          <w:lang w:eastAsia="ru-RU"/>
        </w:rPr>
        <w:t>"</w:t>
      </w:r>
    </w:p>
    <w:p w:rsidR="00E53802" w:rsidRPr="00E53802" w:rsidRDefault="00E53802" w:rsidP="00E53802">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E53802">
        <w:rPr>
          <w:rFonts w:ascii="Times New Roman" w:eastAsia="Times New Roman" w:hAnsi="Times New Roman" w:cs="Times New Roman"/>
          <w:b/>
          <w:bCs/>
          <w:color w:val="22272F"/>
          <w:sz w:val="24"/>
          <w:szCs w:val="24"/>
          <w:lang w:eastAsia="ru-RU"/>
        </w:rPr>
        <w:t>Принят Государственной Думой 26 апреля 2002 года</w:t>
      </w:r>
    </w:p>
    <w:p w:rsidR="00E53802" w:rsidRPr="00E53802" w:rsidRDefault="00E53802" w:rsidP="00E53802">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E53802">
        <w:rPr>
          <w:rFonts w:ascii="Times New Roman" w:eastAsia="Times New Roman" w:hAnsi="Times New Roman" w:cs="Times New Roman"/>
          <w:b/>
          <w:bCs/>
          <w:color w:val="22272F"/>
          <w:sz w:val="24"/>
          <w:szCs w:val="24"/>
          <w:lang w:eastAsia="ru-RU"/>
        </w:rPr>
        <w:t>Одобрен Советом Федерации 15 мая 2002 года</w:t>
      </w:r>
    </w:p>
    <w:p w:rsidR="00E53802" w:rsidRPr="00E53802" w:rsidRDefault="00E53802" w:rsidP="00E53802">
      <w:pPr>
        <w:spacing w:after="0" w:line="240" w:lineRule="auto"/>
        <w:jc w:val="center"/>
        <w:rPr>
          <w:rFonts w:ascii="Times New Roman" w:eastAsia="Times New Roman" w:hAnsi="Times New Roman" w:cs="Times New Roman"/>
          <w:b/>
          <w:bCs/>
          <w:sz w:val="24"/>
          <w:szCs w:val="24"/>
          <w:lang w:eastAsia="ru-RU"/>
        </w:rPr>
      </w:pPr>
    </w:p>
    <w:p w:rsidR="00E53802" w:rsidRPr="00E53802" w:rsidRDefault="00E53802" w:rsidP="00E53802">
      <w:pPr>
        <w:spacing w:after="0" w:line="240" w:lineRule="auto"/>
        <w:jc w:val="center"/>
        <w:rPr>
          <w:rFonts w:ascii="Times New Roman" w:eastAsia="Times New Roman" w:hAnsi="Times New Roman" w:cs="Times New Roman"/>
          <w:b/>
          <w:bCs/>
          <w:sz w:val="24"/>
          <w:szCs w:val="24"/>
          <w:lang w:eastAsia="ru-RU"/>
        </w:rPr>
      </w:pPr>
    </w:p>
    <w:p w:rsidR="00E53802" w:rsidRPr="00E53802" w:rsidRDefault="00E53802" w:rsidP="00E53802">
      <w:pPr>
        <w:spacing w:after="0" w:line="240" w:lineRule="auto"/>
        <w:jc w:val="center"/>
        <w:rPr>
          <w:rFonts w:ascii="Times New Roman" w:eastAsia="Times New Roman" w:hAnsi="Times New Roman" w:cs="Times New Roman"/>
          <w:b/>
          <w:bCs/>
          <w:sz w:val="24"/>
          <w:szCs w:val="24"/>
          <w:lang w:eastAsia="ru-RU"/>
        </w:rPr>
      </w:pPr>
      <w:r w:rsidRPr="00E53802">
        <w:rPr>
          <w:rFonts w:ascii="Times New Roman" w:eastAsia="Times New Roman" w:hAnsi="Times New Roman" w:cs="Times New Roman"/>
          <w:b/>
          <w:bCs/>
          <w:sz w:val="24"/>
          <w:szCs w:val="24"/>
          <w:lang w:eastAsia="ru-RU"/>
        </w:rPr>
        <w:t>Глава 3. СТАТУС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9. Приобретение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 w:name="p165"/>
      <w:bookmarkEnd w:id="1"/>
      <w:r w:rsidRPr="00E53802">
        <w:rPr>
          <w:rFonts w:ascii="Times New Roman" w:eastAsia="Times New Roman" w:hAnsi="Times New Roman" w:cs="Times New Roman"/>
          <w:sz w:val="24"/>
          <w:szCs w:val="24"/>
          <w:lang w:eastAsia="ru-RU"/>
        </w:rPr>
        <w:t>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02.07.2013 N 185-ФЗ)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(абзац введен Федеральным законом от 20.12.2004 N 163-ФЗ, в ред. Федерального закона от 02.07.2013 N 185-ФЗ)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2" w:name="p171"/>
      <w:bookmarkEnd w:id="2"/>
      <w:r w:rsidRPr="00E53802">
        <w:rPr>
          <w:rFonts w:ascii="Times New Roman" w:eastAsia="Times New Roman" w:hAnsi="Times New Roman" w:cs="Times New Roman"/>
          <w:sz w:val="24"/>
          <w:szCs w:val="24"/>
          <w:lang w:eastAsia="ru-RU"/>
        </w:rPr>
        <w:t>2. Не вправе претендовать на приобретение статуса адвоката и осуществление адвокатской деятельности лица: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признанные недееспособными или ограниченно дееспособными в установленном законодательством Российской Федерации порядке;</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имеющие непогашенную или неснятую судимость за совершение умышленного преступления.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lastRenderedPageBreak/>
        <w:t>4. В стаж работы по юридической специальности, необходимой для приобретения статуса адвоката, включается работа: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в качестве судьи;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 РСФСР и Российской Федерации, находившихся на территории Российской Федерации;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на требующих высшего юридического образования муниципальных должностях;</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5) на требующих высшего юридического образования должностях в органах Судебного департамента при Верховном Суде Российской Федерации;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6) на требующих высшего юридического образования должностях в юридических службах организаций;</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7) на требующих высшего юридического образования должностях в научно-исследовательских учреждениях;</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02.07.2013 N 185-ФЗ)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9) в качестве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10) в качестве помощника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11) в качестве нотариуса.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6. Иностранные граждане и лица без гражданства, получившие статус адвоката в </w:t>
      </w:r>
      <w:hyperlink w:anchor="p165" w:history="1">
        <w:r w:rsidRPr="00E53802">
          <w:rPr>
            <w:rFonts w:ascii="Times New Roman" w:eastAsia="Times New Roman" w:hAnsi="Times New Roman" w:cs="Times New Roman"/>
            <w:sz w:val="24"/>
            <w:szCs w:val="24"/>
            <w:lang w:eastAsia="ru-RU"/>
          </w:rPr>
          <w:t>порядке</w:t>
        </w:r>
      </w:hyperlink>
      <w:r w:rsidRPr="00E53802">
        <w:rPr>
          <w:rFonts w:ascii="Times New Roman" w:eastAsia="Times New Roman" w:hAnsi="Times New Roman" w:cs="Times New Roman"/>
          <w:sz w:val="24"/>
          <w:szCs w:val="24"/>
          <w:lang w:eastAsia="ru-RU"/>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10. Допуск к квалификационному экзамену</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1. Лицо, отвечающее требованиям </w:t>
      </w:r>
      <w:hyperlink w:anchor="p165" w:history="1">
        <w:r w:rsidRPr="00E53802">
          <w:rPr>
            <w:rFonts w:ascii="Times New Roman" w:eastAsia="Times New Roman" w:hAnsi="Times New Roman" w:cs="Times New Roman"/>
            <w:sz w:val="24"/>
            <w:szCs w:val="24"/>
            <w:lang w:eastAsia="ru-RU"/>
          </w:rPr>
          <w:t>пунктов 1</w:t>
        </w:r>
      </w:hyperlink>
      <w:r w:rsidRPr="00E53802">
        <w:rPr>
          <w:rFonts w:ascii="Times New Roman" w:eastAsia="Times New Roman" w:hAnsi="Times New Roman" w:cs="Times New Roman"/>
          <w:sz w:val="24"/>
          <w:szCs w:val="24"/>
          <w:lang w:eastAsia="ru-RU"/>
        </w:rPr>
        <w:t xml:space="preserve"> и </w:t>
      </w:r>
      <w:hyperlink w:anchor="p171" w:history="1">
        <w:r w:rsidRPr="00E53802">
          <w:rPr>
            <w:rFonts w:ascii="Times New Roman" w:eastAsia="Times New Roman" w:hAnsi="Times New Roman" w:cs="Times New Roman"/>
            <w:sz w:val="24"/>
            <w:szCs w:val="24"/>
            <w:lang w:eastAsia="ru-RU"/>
          </w:rPr>
          <w:t>2</w:t>
        </w:r>
      </w:hyperlink>
      <w:r w:rsidRPr="00E53802">
        <w:rPr>
          <w:rFonts w:ascii="Times New Roman" w:eastAsia="Times New Roman" w:hAnsi="Times New Roman" w:cs="Times New Roman"/>
          <w:sz w:val="24"/>
          <w:szCs w:val="24"/>
          <w:lang w:eastAsia="ru-RU"/>
        </w:rP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1 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3" w:name="p199"/>
      <w:bookmarkEnd w:id="3"/>
      <w:r w:rsidRPr="00E53802">
        <w:rPr>
          <w:rFonts w:ascii="Times New Roman" w:eastAsia="Times New Roman" w:hAnsi="Times New Roman" w:cs="Times New Roman"/>
          <w:sz w:val="24"/>
          <w:szCs w:val="24"/>
          <w:lang w:eastAsia="ru-RU"/>
        </w:rPr>
        <w:t>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Предоставление недостоверных сведений может служить основанием для отказа в допуске претендента к квалификационному экзамену.</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w:t>
      </w:r>
      <w:r w:rsidRPr="00E53802">
        <w:rPr>
          <w:rFonts w:ascii="Times New Roman" w:eastAsia="Times New Roman" w:hAnsi="Times New Roman" w:cs="Times New Roman"/>
          <w:sz w:val="24"/>
          <w:szCs w:val="24"/>
          <w:lang w:eastAsia="ru-RU"/>
        </w:rPr>
        <w:lastRenderedPageBreak/>
        <w:t>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После завершения проверки квалификационная комиссия принимает решение о допуске претендента к квалификационному экзамену.</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11. Квалификационный экзамен</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С 01.03.2022 п. 2 ст. 11 дополняется </w:t>
      </w:r>
      <w:proofErr w:type="spellStart"/>
      <w:r w:rsidRPr="00E53802">
        <w:rPr>
          <w:rFonts w:ascii="Times New Roman" w:eastAsia="Times New Roman" w:hAnsi="Times New Roman" w:cs="Times New Roman"/>
          <w:sz w:val="24"/>
          <w:szCs w:val="24"/>
          <w:lang w:eastAsia="ru-RU"/>
        </w:rPr>
        <w:t>абз</w:t>
      </w:r>
      <w:proofErr w:type="spellEnd"/>
      <w:r w:rsidRPr="00E53802">
        <w:rPr>
          <w:rFonts w:ascii="Times New Roman" w:eastAsia="Times New Roman" w:hAnsi="Times New Roman" w:cs="Times New Roman"/>
          <w:sz w:val="24"/>
          <w:szCs w:val="24"/>
          <w:lang w:eastAsia="ru-RU"/>
        </w:rPr>
        <w:t>. 2 и 3 (ФЗ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Квалификационный экзамен состоит из письменных ответов на вопросы (тестирование) и устного собеседования.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3 в ред. Федерального закона от 20.12.2004 N 163-ФЗ)</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12. Присвоение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Статус адвоката присваивается претенденту на неопределенный срок и не ограничивается определенным возрастом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13. Присяга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Российской Федерации, законом и кодексом профессиональной этики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Со дня принятия присяги претендент получает статус адвоката и становится членом адвокатской палаты.</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14. Реестры адвокатов</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 региональный реестр).</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lastRenderedPageBreak/>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Порядок ведения региональных реестров определяется федеральным органом юстиции.</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15. Внесение сведений об адвокате в региональный реестр</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1 в ред. Федерального закона от 02.06.2016 N 160-ФЗ)</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Форма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2 в ред. Федерального закона от 02.06.2016 N 160-ФЗ)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3. Удостоверение является единственным документом, подтверждающим статус адвоката, за исключением случая, предусмотренного </w:t>
      </w:r>
      <w:hyperlink w:anchor="p251" w:history="1">
        <w:r w:rsidRPr="00E53802">
          <w:rPr>
            <w:rFonts w:ascii="Times New Roman" w:eastAsia="Times New Roman" w:hAnsi="Times New Roman" w:cs="Times New Roman"/>
            <w:sz w:val="24"/>
            <w:szCs w:val="24"/>
            <w:lang w:eastAsia="ru-RU"/>
          </w:rPr>
          <w:t>пунктом 5</w:t>
        </w:r>
      </w:hyperlink>
      <w:r w:rsidRPr="00E53802">
        <w:rPr>
          <w:rFonts w:ascii="Times New Roman" w:eastAsia="Times New Roman" w:hAnsi="Times New Roman" w:cs="Times New Roman"/>
          <w:sz w:val="24"/>
          <w:szCs w:val="24"/>
          <w:lang w:eastAsia="ru-RU"/>
        </w:rP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Федеральных законов от 20.12.2004 N 163-ФЗ, от 02.06.2016 N 160-ФЗ)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4" w:name="p251"/>
      <w:bookmarkEnd w:id="4"/>
      <w:r w:rsidRPr="00E53802">
        <w:rPr>
          <w:rFonts w:ascii="Times New Roman" w:eastAsia="Times New Roman" w:hAnsi="Times New Roman" w:cs="Times New Roman"/>
          <w:sz w:val="24"/>
          <w:szCs w:val="24"/>
          <w:lang w:eastAsia="ru-RU"/>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lastRenderedPageBreak/>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указываются дата внесения сведений об адвокате </w:t>
      </w:r>
      <w:proofErr w:type="gramStart"/>
      <w:r w:rsidRPr="00E53802">
        <w:rPr>
          <w:rFonts w:ascii="Times New Roman" w:eastAsia="Times New Roman" w:hAnsi="Times New Roman" w:cs="Times New Roman"/>
          <w:sz w:val="24"/>
          <w:szCs w:val="24"/>
          <w:lang w:eastAsia="ru-RU"/>
        </w:rPr>
        <w:t>в региональный реестр</w:t>
      </w:r>
      <w:proofErr w:type="gramEnd"/>
      <w:r w:rsidRPr="00E53802">
        <w:rPr>
          <w:rFonts w:ascii="Times New Roman" w:eastAsia="Times New Roman" w:hAnsi="Times New Roman" w:cs="Times New Roman"/>
          <w:sz w:val="24"/>
          <w:szCs w:val="24"/>
          <w:lang w:eastAsia="ru-RU"/>
        </w:rPr>
        <w:t xml:space="preserve">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5" w:name="p255"/>
      <w:bookmarkEnd w:id="5"/>
      <w:r w:rsidRPr="00E53802">
        <w:rPr>
          <w:rFonts w:ascii="Times New Roman" w:eastAsia="Times New Roman" w:hAnsi="Times New Roman" w:cs="Times New Roman"/>
          <w:sz w:val="24"/>
          <w:szCs w:val="24"/>
          <w:lang w:eastAsia="ru-RU"/>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5 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6" w:name="p258"/>
      <w:bookmarkEnd w:id="6"/>
      <w:r w:rsidRPr="00E53802">
        <w:rPr>
          <w:rFonts w:ascii="Times New Roman" w:eastAsia="Times New Roman" w:hAnsi="Times New Roman" w:cs="Times New Roman"/>
          <w:sz w:val="24"/>
          <w:szCs w:val="24"/>
          <w:lang w:eastAsia="ru-RU"/>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7. Невнесение сведений об адвокате в региональный реестр либо невыдача адвокату удостоверения в установленные настоящим Федеральным </w:t>
      </w:r>
      <w:hyperlink w:anchor="p255" w:history="1">
        <w:r w:rsidRPr="00E53802">
          <w:rPr>
            <w:rFonts w:ascii="Times New Roman" w:eastAsia="Times New Roman" w:hAnsi="Times New Roman" w:cs="Times New Roman"/>
            <w:sz w:val="24"/>
            <w:szCs w:val="24"/>
            <w:lang w:eastAsia="ru-RU"/>
          </w:rPr>
          <w:t>законом</w:t>
        </w:r>
      </w:hyperlink>
      <w:r w:rsidRPr="00E53802">
        <w:rPr>
          <w:rFonts w:ascii="Times New Roman" w:eastAsia="Times New Roman" w:hAnsi="Times New Roman" w:cs="Times New Roman"/>
          <w:sz w:val="24"/>
          <w:szCs w:val="24"/>
          <w:lang w:eastAsia="ru-RU"/>
        </w:rPr>
        <w:t xml:space="preserve"> сроки могут быть обжалованы в суд.</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8 в ред. Федерального закона от 20.12.2004 N 163-ФЗ)</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16. Приостановление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7" w:name="p268"/>
      <w:bookmarkEnd w:id="7"/>
      <w:r w:rsidRPr="00E53802">
        <w:rPr>
          <w:rFonts w:ascii="Times New Roman" w:eastAsia="Times New Roman" w:hAnsi="Times New Roman" w:cs="Times New Roman"/>
          <w:sz w:val="24"/>
          <w:szCs w:val="24"/>
          <w:lang w:eastAsia="ru-RU"/>
        </w:rPr>
        <w:t>1. Статус адвоката приостанавливается по следующим основаниям:</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избрание (назначение) адвоката на должность в орган государственной власти или орган местного самоуправления;</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w:t>
      </w:r>
      <w:proofErr w:type="spellStart"/>
      <w:r w:rsidRPr="00E53802">
        <w:rPr>
          <w:rFonts w:ascii="Times New Roman" w:eastAsia="Times New Roman" w:hAnsi="Times New Roman" w:cs="Times New Roman"/>
          <w:sz w:val="24"/>
          <w:szCs w:val="24"/>
          <w:lang w:eastAsia="ru-RU"/>
        </w:rPr>
        <w:t>пп</w:t>
      </w:r>
      <w:proofErr w:type="spellEnd"/>
      <w:r w:rsidRPr="00E53802">
        <w:rPr>
          <w:rFonts w:ascii="Times New Roman" w:eastAsia="Times New Roman" w:hAnsi="Times New Roman" w:cs="Times New Roman"/>
          <w:sz w:val="24"/>
          <w:szCs w:val="24"/>
          <w:lang w:eastAsia="ru-RU"/>
        </w:rPr>
        <w:t>. 1 в ред. Федерального закона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неспособность адвоката более шести месяцев исполнять свои профессиональные обязанности;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призыв адвоката на военную службу;</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8" w:name="p276"/>
      <w:bookmarkEnd w:id="8"/>
      <w:r w:rsidRPr="00E53802">
        <w:rPr>
          <w:rFonts w:ascii="Times New Roman" w:eastAsia="Times New Roman" w:hAnsi="Times New Roman" w:cs="Times New Roman"/>
          <w:sz w:val="24"/>
          <w:szCs w:val="24"/>
          <w:lang w:eastAsia="ru-RU"/>
        </w:rPr>
        <w:t>4) признание адвоката безвестно отсутствующим в установленном федеральным законом порядке;</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9" w:name="p277"/>
      <w:bookmarkEnd w:id="9"/>
      <w:r w:rsidRPr="00E53802">
        <w:rPr>
          <w:rFonts w:ascii="Times New Roman" w:eastAsia="Times New Roman" w:hAnsi="Times New Roman" w:cs="Times New Roman"/>
          <w:sz w:val="24"/>
          <w:szCs w:val="24"/>
          <w:lang w:eastAsia="ru-RU"/>
        </w:rPr>
        <w:t>5) подача адвокатом заявления о приостановлении статуса адвоката по личным обстоятельствам в совет адвокатской палаты.</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w:t>
      </w:r>
      <w:proofErr w:type="spellStart"/>
      <w:r w:rsidRPr="00E53802">
        <w:rPr>
          <w:rFonts w:ascii="Times New Roman" w:eastAsia="Times New Roman" w:hAnsi="Times New Roman" w:cs="Times New Roman"/>
          <w:sz w:val="24"/>
          <w:szCs w:val="24"/>
          <w:lang w:eastAsia="ru-RU"/>
        </w:rPr>
        <w:t>пп</w:t>
      </w:r>
      <w:proofErr w:type="spellEnd"/>
      <w:r w:rsidRPr="00E53802">
        <w:rPr>
          <w:rFonts w:ascii="Times New Roman" w:eastAsia="Times New Roman" w:hAnsi="Times New Roman" w:cs="Times New Roman"/>
          <w:sz w:val="24"/>
          <w:szCs w:val="24"/>
          <w:lang w:eastAsia="ru-RU"/>
        </w:rPr>
        <w:t>. 5 введен Федеральным законом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0" w:name="p279"/>
      <w:bookmarkEnd w:id="10"/>
      <w:r w:rsidRPr="00E53802">
        <w:rPr>
          <w:rFonts w:ascii="Times New Roman" w:eastAsia="Times New Roman" w:hAnsi="Times New Roman" w:cs="Times New Roman"/>
          <w:sz w:val="24"/>
          <w:szCs w:val="24"/>
          <w:lang w:eastAsia="ru-RU"/>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w:t>
      </w:r>
      <w:r w:rsidRPr="00E53802">
        <w:rPr>
          <w:rFonts w:ascii="Times New Roman" w:eastAsia="Times New Roman" w:hAnsi="Times New Roman" w:cs="Times New Roman"/>
          <w:sz w:val="24"/>
          <w:szCs w:val="24"/>
          <w:lang w:eastAsia="ru-RU"/>
        </w:rPr>
        <w:lastRenderedPageBreak/>
        <w:t xml:space="preserve">законом, за исключением гарантий, предусмотренных </w:t>
      </w:r>
      <w:hyperlink w:anchor="p335" w:history="1">
        <w:r w:rsidRPr="00E53802">
          <w:rPr>
            <w:rFonts w:ascii="Times New Roman" w:eastAsia="Times New Roman" w:hAnsi="Times New Roman" w:cs="Times New Roman"/>
            <w:sz w:val="24"/>
            <w:szCs w:val="24"/>
            <w:lang w:eastAsia="ru-RU"/>
          </w:rPr>
          <w:t>пунктом 2 статьи 18</w:t>
        </w:r>
      </w:hyperlink>
      <w:r w:rsidRPr="00E53802">
        <w:rPr>
          <w:rFonts w:ascii="Times New Roman" w:eastAsia="Times New Roman" w:hAnsi="Times New Roman" w:cs="Times New Roman"/>
          <w:sz w:val="24"/>
          <w:szCs w:val="24"/>
          <w:lang w:eastAsia="ru-RU"/>
        </w:rPr>
        <w:t xml:space="preserve"> настоящего Федерального закона.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На адвоката, статус которого приостановлен, распространяется действие кодекса профессиональной этики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(абзац введен Федеральным законом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1" w:name="p283"/>
      <w:bookmarkEnd w:id="11"/>
      <w:r w:rsidRPr="00E53802">
        <w:rPr>
          <w:rFonts w:ascii="Times New Roman" w:eastAsia="Times New Roman" w:hAnsi="Times New Roman" w:cs="Times New Roman"/>
          <w:sz w:val="24"/>
          <w:szCs w:val="24"/>
          <w:lang w:eastAsia="ru-RU"/>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3.1 введен Федеральным законом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5. После прекращения действия оснований, предусмотренных </w:t>
      </w:r>
      <w:hyperlink w:anchor="p268" w:history="1">
        <w:r w:rsidRPr="00E53802">
          <w:rPr>
            <w:rFonts w:ascii="Times New Roman" w:eastAsia="Times New Roman" w:hAnsi="Times New Roman" w:cs="Times New Roman"/>
            <w:sz w:val="24"/>
            <w:szCs w:val="24"/>
            <w:lang w:eastAsia="ru-RU"/>
          </w:rPr>
          <w:t>пунктами 1</w:t>
        </w:r>
      </w:hyperlink>
      <w:r w:rsidRPr="00E53802">
        <w:rPr>
          <w:rFonts w:ascii="Times New Roman" w:eastAsia="Times New Roman" w:hAnsi="Times New Roman" w:cs="Times New Roman"/>
          <w:sz w:val="24"/>
          <w:szCs w:val="24"/>
          <w:lang w:eastAsia="ru-RU"/>
        </w:rPr>
        <w:t xml:space="preserve"> и </w:t>
      </w:r>
      <w:hyperlink w:anchor="p279" w:history="1">
        <w:r w:rsidRPr="00E53802">
          <w:rPr>
            <w:rFonts w:ascii="Times New Roman" w:eastAsia="Times New Roman" w:hAnsi="Times New Roman" w:cs="Times New Roman"/>
            <w:sz w:val="24"/>
            <w:szCs w:val="24"/>
            <w:lang w:eastAsia="ru-RU"/>
          </w:rPr>
          <w:t>2</w:t>
        </w:r>
      </w:hyperlink>
      <w:r w:rsidRPr="00E53802">
        <w:rPr>
          <w:rFonts w:ascii="Times New Roman" w:eastAsia="Times New Roman" w:hAnsi="Times New Roman" w:cs="Times New Roman"/>
          <w:sz w:val="24"/>
          <w:szCs w:val="24"/>
          <w:lang w:eastAsia="ru-RU"/>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Статус адвоката, приостановленный по основанию, предусмотренному </w:t>
      </w:r>
      <w:hyperlink w:anchor="p277" w:history="1">
        <w:r w:rsidRPr="00E53802">
          <w:rPr>
            <w:rFonts w:ascii="Times New Roman" w:eastAsia="Times New Roman" w:hAnsi="Times New Roman" w:cs="Times New Roman"/>
            <w:sz w:val="24"/>
            <w:szCs w:val="24"/>
            <w:lang w:eastAsia="ru-RU"/>
          </w:rPr>
          <w:t>подпунктом 5 пункта 1</w:t>
        </w:r>
      </w:hyperlink>
      <w:r w:rsidRPr="00E53802">
        <w:rPr>
          <w:rFonts w:ascii="Times New Roman" w:eastAsia="Times New Roman" w:hAnsi="Times New Roman" w:cs="Times New Roman"/>
          <w:sz w:val="24"/>
          <w:szCs w:val="24"/>
          <w:lang w:eastAsia="ru-RU"/>
        </w:rP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(абзац введен Федеральным законом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5.1 введен Федеральным законом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76" w:history="1">
        <w:r w:rsidRPr="00E53802">
          <w:rPr>
            <w:rFonts w:ascii="Times New Roman" w:eastAsia="Times New Roman" w:hAnsi="Times New Roman" w:cs="Times New Roman"/>
            <w:sz w:val="24"/>
            <w:szCs w:val="24"/>
            <w:lang w:eastAsia="ru-RU"/>
          </w:rPr>
          <w:t>пункта 1</w:t>
        </w:r>
      </w:hyperlink>
      <w:r w:rsidRPr="00E53802">
        <w:rPr>
          <w:rFonts w:ascii="Times New Roman" w:eastAsia="Times New Roman" w:hAnsi="Times New Roman" w:cs="Times New Roman"/>
          <w:sz w:val="24"/>
          <w:szCs w:val="24"/>
          <w:lang w:eastAsia="ru-RU"/>
        </w:rPr>
        <w:t xml:space="preserve"> настоящей статьи, и адвокатское образование, в котором данное лицо осуществляло адвокатскую деятельность.</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17. Прекращение статуса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20.12.2004 N 163-ФЗ)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2" w:name="p302"/>
      <w:bookmarkEnd w:id="12"/>
      <w:r w:rsidRPr="00E53802">
        <w:rPr>
          <w:rFonts w:ascii="Times New Roman" w:eastAsia="Times New Roman" w:hAnsi="Times New Roman" w:cs="Times New Roman"/>
          <w:sz w:val="24"/>
          <w:szCs w:val="24"/>
          <w:lang w:eastAsia="ru-RU"/>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подача адвокатом заявления о прекращении статуса адвоката в совет адвокатской палаты;</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вступление в законную силу решения суда о признании адвоката недееспособным или ограниченно дееспособным;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3" w:name="p305"/>
      <w:bookmarkEnd w:id="13"/>
      <w:r w:rsidRPr="00E53802">
        <w:rPr>
          <w:rFonts w:ascii="Times New Roman" w:eastAsia="Times New Roman" w:hAnsi="Times New Roman" w:cs="Times New Roman"/>
          <w:sz w:val="24"/>
          <w:szCs w:val="24"/>
          <w:lang w:eastAsia="ru-RU"/>
        </w:rPr>
        <w:t>3) смерть адвоката или вступление в законную силу решения суда об объявлении его умершим;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вступление в законную силу приговора суда о признании адвоката виновным в совершении умышленного преступления;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lastRenderedPageBreak/>
        <w:t xml:space="preserve">5) выявление обстоятельств, предусмотренных пунктом 2 </w:t>
      </w:r>
      <w:hyperlink w:anchor="p171" w:history="1">
        <w:r w:rsidRPr="00E53802">
          <w:rPr>
            <w:rFonts w:ascii="Times New Roman" w:eastAsia="Times New Roman" w:hAnsi="Times New Roman" w:cs="Times New Roman"/>
            <w:sz w:val="24"/>
            <w:szCs w:val="24"/>
            <w:lang w:eastAsia="ru-RU"/>
          </w:rPr>
          <w:t>статьи 9</w:t>
        </w:r>
      </w:hyperlink>
      <w:r w:rsidRPr="00E53802">
        <w:rPr>
          <w:rFonts w:ascii="Times New Roman" w:eastAsia="Times New Roman" w:hAnsi="Times New Roman" w:cs="Times New Roman"/>
          <w:sz w:val="24"/>
          <w:szCs w:val="24"/>
          <w:lang w:eastAsia="ru-RU"/>
        </w:rPr>
        <w:t xml:space="preserve"> настоящего Федерального закона;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6) нарушение положений </w:t>
      </w:r>
      <w:hyperlink w:anchor="p283" w:history="1">
        <w:r w:rsidRPr="00E53802">
          <w:rPr>
            <w:rFonts w:ascii="Times New Roman" w:eastAsia="Times New Roman" w:hAnsi="Times New Roman" w:cs="Times New Roman"/>
            <w:sz w:val="24"/>
            <w:szCs w:val="24"/>
            <w:lang w:eastAsia="ru-RU"/>
          </w:rPr>
          <w:t>пункта 3.1 статьи 16</w:t>
        </w:r>
      </w:hyperlink>
      <w:r w:rsidRPr="00E53802">
        <w:rPr>
          <w:rFonts w:ascii="Times New Roman" w:eastAsia="Times New Roman" w:hAnsi="Times New Roman" w:cs="Times New Roman"/>
          <w:sz w:val="24"/>
          <w:szCs w:val="24"/>
          <w:lang w:eastAsia="ru-RU"/>
        </w:rPr>
        <w:t xml:space="preserve"> настоящего Федерального закона.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4" w:name="p309"/>
      <w:bookmarkEnd w:id="14"/>
      <w:r w:rsidRPr="00E53802">
        <w:rPr>
          <w:rFonts w:ascii="Times New Roman" w:eastAsia="Times New Roman" w:hAnsi="Times New Roman" w:cs="Times New Roman"/>
          <w:sz w:val="24"/>
          <w:szCs w:val="24"/>
          <w:lang w:eastAsia="ru-RU"/>
        </w:rP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пунктом 7.1 статьи 37 настоящего Федерального закона, на основании заключения квалификационной комиссии при:</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неисполнении или ненадлежащем исполнении адвокатом своих профессиональных обязанностей перед доверителем;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 нарушении адвокатом норм кодекса профессиональной этики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w:t>
      </w:r>
      <w:proofErr w:type="spellStart"/>
      <w:r w:rsidRPr="00E53802">
        <w:rPr>
          <w:rFonts w:ascii="Times New Roman" w:eastAsia="Times New Roman" w:hAnsi="Times New Roman" w:cs="Times New Roman"/>
          <w:sz w:val="24"/>
          <w:szCs w:val="24"/>
          <w:lang w:eastAsia="ru-RU"/>
        </w:rPr>
        <w:t>пп</w:t>
      </w:r>
      <w:proofErr w:type="spellEnd"/>
      <w:r w:rsidRPr="00E53802">
        <w:rPr>
          <w:rFonts w:ascii="Times New Roman" w:eastAsia="Times New Roman" w:hAnsi="Times New Roman" w:cs="Times New Roman"/>
          <w:sz w:val="24"/>
          <w:szCs w:val="24"/>
          <w:lang w:eastAsia="ru-RU"/>
        </w:rPr>
        <w:t>. 2.1 введен Федеральным законом от 02.06.2016 N 160-ФЗ)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неисполнении или ненадлежащем исполнении адвокатом решений органов адвокатской палаты, принятых в пределах их компетенции;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4) установлении недостоверности сведений, представленных в квалификационную комиссию в соответствии с требованиями пункта 2 </w:t>
      </w:r>
      <w:hyperlink w:anchor="p199" w:history="1">
        <w:r w:rsidRPr="00E53802">
          <w:rPr>
            <w:rFonts w:ascii="Times New Roman" w:eastAsia="Times New Roman" w:hAnsi="Times New Roman" w:cs="Times New Roman"/>
            <w:sz w:val="24"/>
            <w:szCs w:val="24"/>
            <w:lang w:eastAsia="ru-RU"/>
          </w:rPr>
          <w:t>статьи 10</w:t>
        </w:r>
      </w:hyperlink>
      <w:r w:rsidRPr="00E53802">
        <w:rPr>
          <w:rFonts w:ascii="Times New Roman" w:eastAsia="Times New Roman" w:hAnsi="Times New Roman" w:cs="Times New Roman"/>
          <w:sz w:val="24"/>
          <w:szCs w:val="24"/>
          <w:lang w:eastAsia="ru-RU"/>
        </w:rPr>
        <w:t xml:space="preserve"> настоящего Федерального закона;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5) отсутствии в адвокатской палате в течение четырех месяцев со дня наступления обстоятельств, предусмотренных пунктом 6 </w:t>
      </w:r>
      <w:hyperlink w:anchor="p258" w:history="1">
        <w:r w:rsidRPr="00E53802">
          <w:rPr>
            <w:rFonts w:ascii="Times New Roman" w:eastAsia="Times New Roman" w:hAnsi="Times New Roman" w:cs="Times New Roman"/>
            <w:sz w:val="24"/>
            <w:szCs w:val="24"/>
            <w:lang w:eastAsia="ru-RU"/>
          </w:rPr>
          <w:t>статьи 15</w:t>
        </w:r>
      </w:hyperlink>
      <w:r w:rsidRPr="00E53802">
        <w:rPr>
          <w:rFonts w:ascii="Times New Roman" w:eastAsia="Times New Roman" w:hAnsi="Times New Roman" w:cs="Times New Roman"/>
          <w:sz w:val="24"/>
          <w:szCs w:val="24"/>
          <w:lang w:eastAsia="ru-RU"/>
        </w:rPr>
        <w:t xml:space="preserve"> настоящего Федерального закона, сведений об избрании адвокатом формы адвокатского образования.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С 01.03.2021 п. 3 ст. 17 дополняется новым абзацем (ФЗ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4. О принятом в соответствии с </w:t>
      </w:r>
      <w:hyperlink w:anchor="p302" w:history="1">
        <w:r w:rsidRPr="00E53802">
          <w:rPr>
            <w:rFonts w:ascii="Times New Roman" w:eastAsia="Times New Roman" w:hAnsi="Times New Roman" w:cs="Times New Roman"/>
            <w:sz w:val="24"/>
            <w:szCs w:val="24"/>
            <w:lang w:eastAsia="ru-RU"/>
          </w:rPr>
          <w:t>пунктами 1</w:t>
        </w:r>
      </w:hyperlink>
      <w:r w:rsidRPr="00E53802">
        <w:rPr>
          <w:rFonts w:ascii="Times New Roman" w:eastAsia="Times New Roman" w:hAnsi="Times New Roman" w:cs="Times New Roman"/>
          <w:sz w:val="24"/>
          <w:szCs w:val="24"/>
          <w:lang w:eastAsia="ru-RU"/>
        </w:rPr>
        <w:t xml:space="preserve"> и </w:t>
      </w:r>
      <w:hyperlink w:anchor="p309" w:history="1">
        <w:r w:rsidRPr="00E53802">
          <w:rPr>
            <w:rFonts w:ascii="Times New Roman" w:eastAsia="Times New Roman" w:hAnsi="Times New Roman" w:cs="Times New Roman"/>
            <w:sz w:val="24"/>
            <w:szCs w:val="24"/>
            <w:lang w:eastAsia="ru-RU"/>
          </w:rPr>
          <w:t>2</w:t>
        </w:r>
      </w:hyperlink>
      <w:r w:rsidRPr="00E53802">
        <w:rPr>
          <w:rFonts w:ascii="Times New Roman" w:eastAsia="Times New Roman" w:hAnsi="Times New Roman" w:cs="Times New Roman"/>
          <w:sz w:val="24"/>
          <w:szCs w:val="24"/>
          <w:lang w:eastAsia="ru-RU"/>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305" w:history="1">
        <w:r w:rsidRPr="00E53802">
          <w:rPr>
            <w:rFonts w:ascii="Times New Roman" w:eastAsia="Times New Roman" w:hAnsi="Times New Roman" w:cs="Times New Roman"/>
            <w:sz w:val="24"/>
            <w:szCs w:val="24"/>
            <w:lang w:eastAsia="ru-RU"/>
          </w:rPr>
          <w:t>пункта 1</w:t>
        </w:r>
      </w:hyperlink>
      <w:r w:rsidRPr="00E53802">
        <w:rPr>
          <w:rFonts w:ascii="Times New Roman" w:eastAsia="Times New Roman" w:hAnsi="Times New Roman" w:cs="Times New Roman"/>
          <w:sz w:val="24"/>
          <w:szCs w:val="24"/>
          <w:lang w:eastAsia="ru-RU"/>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xml:space="preserve">5. Решение совета адвокатской палаты, принятое по основаниям, предусмотренным </w:t>
      </w:r>
      <w:hyperlink w:anchor="p302" w:history="1">
        <w:r w:rsidRPr="00E53802">
          <w:rPr>
            <w:rFonts w:ascii="Times New Roman" w:eastAsia="Times New Roman" w:hAnsi="Times New Roman" w:cs="Times New Roman"/>
            <w:sz w:val="24"/>
            <w:szCs w:val="24"/>
            <w:lang w:eastAsia="ru-RU"/>
          </w:rPr>
          <w:t>пунктами 1</w:t>
        </w:r>
      </w:hyperlink>
      <w:r w:rsidRPr="00E53802">
        <w:rPr>
          <w:rFonts w:ascii="Times New Roman" w:eastAsia="Times New Roman" w:hAnsi="Times New Roman" w:cs="Times New Roman"/>
          <w:sz w:val="24"/>
          <w:szCs w:val="24"/>
          <w:lang w:eastAsia="ru-RU"/>
        </w:rPr>
        <w:t xml:space="preserve"> и </w:t>
      </w:r>
      <w:hyperlink w:anchor="p309" w:history="1">
        <w:r w:rsidRPr="00E53802">
          <w:rPr>
            <w:rFonts w:ascii="Times New Roman" w:eastAsia="Times New Roman" w:hAnsi="Times New Roman" w:cs="Times New Roman"/>
            <w:sz w:val="24"/>
            <w:szCs w:val="24"/>
            <w:lang w:eastAsia="ru-RU"/>
          </w:rPr>
          <w:t>2</w:t>
        </w:r>
      </w:hyperlink>
      <w:r w:rsidRPr="00E53802">
        <w:rPr>
          <w:rFonts w:ascii="Times New Roman" w:eastAsia="Times New Roman" w:hAnsi="Times New Roman" w:cs="Times New Roman"/>
          <w:sz w:val="24"/>
          <w:szCs w:val="24"/>
          <w:lang w:eastAsia="ru-RU"/>
        </w:rPr>
        <w:t xml:space="preserve"> настоящей статьи, может быть обжаловано в суд или в Федеральную палату адвокатов в порядке, установленном статьей 37.2 настоящего Федерального закона.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(в ред. Федерального закона от 02.12.2019 N 400-ФЗ)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7 введен Федеральным законом от 02.06.2016 N 160-ФЗ)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lastRenderedPageBreak/>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(п. 8 введен Федеральным законом от 02.12.2019 N 400-ФЗ)</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18. Гарантии независимости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bookmarkStart w:id="15" w:name="p335"/>
      <w:bookmarkEnd w:id="15"/>
      <w:r w:rsidRPr="00E53802">
        <w:rPr>
          <w:rFonts w:ascii="Times New Roman" w:eastAsia="Times New Roman" w:hAnsi="Times New Roman" w:cs="Times New Roman"/>
          <w:sz w:val="24"/>
          <w:szCs w:val="24"/>
          <w:lang w:eastAsia="ru-RU"/>
        </w:rP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hd w:val="clear" w:color="auto" w:fill="F4F3F8"/>
        <w:spacing w:after="0" w:line="240" w:lineRule="auto"/>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Норма,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N 320-ФЗ).</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b/>
          <w:bCs/>
          <w:sz w:val="24"/>
          <w:szCs w:val="24"/>
          <w:lang w:eastAsia="ru-RU"/>
        </w:rPr>
        <w:t>Статья 19. Страхование риска ответственности адвоката</w:t>
      </w:r>
    </w:p>
    <w:p w:rsidR="00E53802" w:rsidRPr="00E53802" w:rsidRDefault="00E53802" w:rsidP="00E53802">
      <w:pPr>
        <w:spacing w:after="0" w:line="240" w:lineRule="auto"/>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 </w:t>
      </w:r>
    </w:p>
    <w:p w:rsidR="00E53802" w:rsidRPr="00E53802" w:rsidRDefault="00E53802" w:rsidP="00E53802">
      <w:pPr>
        <w:spacing w:after="0" w:line="240" w:lineRule="auto"/>
        <w:ind w:firstLine="540"/>
        <w:jc w:val="both"/>
        <w:rPr>
          <w:rFonts w:ascii="Times New Roman" w:eastAsia="Times New Roman" w:hAnsi="Times New Roman" w:cs="Times New Roman"/>
          <w:sz w:val="24"/>
          <w:szCs w:val="24"/>
          <w:lang w:eastAsia="ru-RU"/>
        </w:rPr>
      </w:pPr>
      <w:r w:rsidRPr="00E53802">
        <w:rPr>
          <w:rFonts w:ascii="Times New Roman" w:eastAsia="Times New Roman" w:hAnsi="Times New Roman" w:cs="Times New Roman"/>
          <w:sz w:val="24"/>
          <w:szCs w:val="24"/>
          <w:lang w:eastAsia="ru-RU"/>
        </w:rP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E53802" w:rsidRPr="00E53802" w:rsidRDefault="00E53802" w:rsidP="00E53802">
      <w:pPr>
        <w:spacing w:after="0" w:line="240" w:lineRule="auto"/>
        <w:rPr>
          <w:rFonts w:ascii="Times New Roman" w:hAnsi="Times New Roman" w:cs="Times New Roman"/>
          <w:sz w:val="24"/>
          <w:szCs w:val="24"/>
        </w:rPr>
      </w:pPr>
    </w:p>
    <w:p w:rsidR="00186B8C" w:rsidRPr="00E53802" w:rsidRDefault="00186B8C" w:rsidP="00E53802">
      <w:pPr>
        <w:pStyle w:val="a7"/>
        <w:shd w:val="clear" w:color="auto" w:fill="auto"/>
        <w:spacing w:line="240" w:lineRule="auto"/>
        <w:ind w:firstLine="567"/>
        <w:rPr>
          <w:rFonts w:ascii="Times New Roman" w:hAnsi="Times New Roman" w:cs="Times New Roman"/>
          <w:sz w:val="24"/>
          <w:szCs w:val="24"/>
        </w:rPr>
      </w:pPr>
    </w:p>
    <w:p w:rsidR="00C8542B" w:rsidRPr="00E53802" w:rsidRDefault="00521B0F" w:rsidP="00E53802">
      <w:pPr>
        <w:pStyle w:val="310"/>
        <w:shd w:val="clear" w:color="auto" w:fill="auto"/>
        <w:spacing w:line="240" w:lineRule="auto"/>
        <w:ind w:firstLine="567"/>
        <w:jc w:val="center"/>
        <w:rPr>
          <w:rFonts w:ascii="Times New Roman" w:hAnsi="Times New Roman" w:cs="Times New Roman"/>
          <w:sz w:val="24"/>
          <w:szCs w:val="24"/>
        </w:rPr>
      </w:pPr>
      <w:r w:rsidRPr="00E53802">
        <w:rPr>
          <w:rFonts w:ascii="Times New Roman" w:hAnsi="Times New Roman" w:cs="Times New Roman"/>
          <w:sz w:val="24"/>
          <w:szCs w:val="24"/>
        </w:rPr>
        <w:t>КОНТРОЛЬНЫЕ ВОПРОСЫ</w:t>
      </w:r>
    </w:p>
    <w:p w:rsidR="00E53802" w:rsidRPr="00E53802" w:rsidRDefault="00E53802" w:rsidP="00E53802">
      <w:pPr>
        <w:pStyle w:val="Default"/>
        <w:numPr>
          <w:ilvl w:val="0"/>
          <w:numId w:val="11"/>
        </w:numPr>
        <w:tabs>
          <w:tab w:val="left" w:pos="993"/>
        </w:tabs>
        <w:ind w:left="0" w:firstLine="709"/>
        <w:jc w:val="both"/>
        <w:rPr>
          <w:color w:val="auto"/>
        </w:rPr>
      </w:pPr>
      <w:r w:rsidRPr="00E53802">
        <w:rPr>
          <w:color w:val="auto"/>
        </w:rPr>
        <w:t xml:space="preserve">Общая характеристика адвокатской деятельности. Роль и значение института адвокатской тайны. Виды адвокатской деятельности. </w:t>
      </w:r>
    </w:p>
    <w:p w:rsidR="00E53802" w:rsidRPr="00E53802" w:rsidRDefault="00E53802" w:rsidP="00E53802">
      <w:pPr>
        <w:pStyle w:val="Default"/>
        <w:numPr>
          <w:ilvl w:val="0"/>
          <w:numId w:val="11"/>
        </w:numPr>
        <w:tabs>
          <w:tab w:val="left" w:pos="993"/>
        </w:tabs>
        <w:ind w:left="0" w:firstLine="709"/>
        <w:jc w:val="both"/>
        <w:rPr>
          <w:color w:val="auto"/>
        </w:rPr>
      </w:pPr>
      <w:r w:rsidRPr="00E53802">
        <w:rPr>
          <w:color w:val="auto"/>
        </w:rPr>
        <w:t>Полномочия адвоката. Правовые гарантии адвокатской деятельности (адвокатская тайна, особый порядок возбуждения уголовного дела, адвокатское производство, семья адвоката). Действия, которые адвокат не вправе совершать.</w:t>
      </w:r>
    </w:p>
    <w:p w:rsidR="00E53802" w:rsidRPr="00E53802" w:rsidRDefault="00E53802" w:rsidP="00E53802">
      <w:pPr>
        <w:pStyle w:val="Default"/>
        <w:numPr>
          <w:ilvl w:val="0"/>
          <w:numId w:val="11"/>
        </w:numPr>
        <w:tabs>
          <w:tab w:val="left" w:pos="993"/>
        </w:tabs>
        <w:ind w:left="0" w:firstLine="709"/>
        <w:jc w:val="both"/>
        <w:rPr>
          <w:color w:val="auto"/>
        </w:rPr>
      </w:pPr>
      <w:r w:rsidRPr="00E53802">
        <w:rPr>
          <w:color w:val="auto"/>
        </w:rPr>
        <w:t xml:space="preserve"> Обязанности адвоката. </w:t>
      </w:r>
    </w:p>
    <w:p w:rsidR="00E53802" w:rsidRPr="00E53802" w:rsidRDefault="00E53802" w:rsidP="00E53802">
      <w:pPr>
        <w:pStyle w:val="Default"/>
        <w:numPr>
          <w:ilvl w:val="0"/>
          <w:numId w:val="11"/>
        </w:numPr>
        <w:tabs>
          <w:tab w:val="left" w:pos="993"/>
        </w:tabs>
        <w:ind w:left="0" w:firstLine="709"/>
        <w:jc w:val="both"/>
        <w:rPr>
          <w:color w:val="auto"/>
        </w:rPr>
      </w:pPr>
      <w:r w:rsidRPr="00E53802">
        <w:rPr>
          <w:color w:val="auto"/>
        </w:rPr>
        <w:t xml:space="preserve">Приобретение статуса адвоката. Требования, предъявляемые к кандидату в адвокаты. </w:t>
      </w:r>
    </w:p>
    <w:p w:rsidR="00E53802" w:rsidRPr="00E53802" w:rsidRDefault="00E53802" w:rsidP="00E53802">
      <w:pPr>
        <w:pStyle w:val="p30"/>
        <w:numPr>
          <w:ilvl w:val="0"/>
          <w:numId w:val="11"/>
        </w:numPr>
        <w:tabs>
          <w:tab w:val="left" w:pos="993"/>
        </w:tabs>
        <w:spacing w:before="0" w:beforeAutospacing="0" w:after="0" w:afterAutospacing="0"/>
        <w:ind w:left="0" w:firstLine="709"/>
        <w:jc w:val="both"/>
      </w:pPr>
      <w:r w:rsidRPr="00E53802">
        <w:t>Гарантии независимости адвоката.</w:t>
      </w:r>
    </w:p>
    <w:p w:rsidR="00E53802" w:rsidRPr="00E53802" w:rsidRDefault="00E53802" w:rsidP="00E53802">
      <w:pPr>
        <w:spacing w:after="0" w:line="240" w:lineRule="auto"/>
        <w:ind w:firstLine="567"/>
        <w:jc w:val="both"/>
        <w:rPr>
          <w:rFonts w:ascii="Times New Roman" w:hAnsi="Times New Roman" w:cs="Times New Roman"/>
          <w:sz w:val="24"/>
          <w:szCs w:val="24"/>
        </w:rPr>
      </w:pPr>
    </w:p>
    <w:p w:rsidR="00521B0F" w:rsidRPr="00E53802" w:rsidRDefault="00521B0F" w:rsidP="00E53802">
      <w:pPr>
        <w:pStyle w:val="310"/>
        <w:shd w:val="clear" w:color="auto" w:fill="auto"/>
        <w:spacing w:line="240" w:lineRule="auto"/>
        <w:ind w:firstLine="567"/>
        <w:rPr>
          <w:rFonts w:ascii="Times New Roman" w:hAnsi="Times New Roman" w:cs="Times New Roman"/>
          <w:b w:val="0"/>
          <w:sz w:val="24"/>
          <w:szCs w:val="24"/>
        </w:rPr>
      </w:pPr>
    </w:p>
    <w:p w:rsidR="00521B0F" w:rsidRPr="00E53802" w:rsidRDefault="00521B0F" w:rsidP="00E53802">
      <w:pPr>
        <w:pStyle w:val="310"/>
        <w:shd w:val="clear" w:color="auto" w:fill="auto"/>
        <w:spacing w:line="240" w:lineRule="auto"/>
        <w:ind w:firstLine="567"/>
        <w:rPr>
          <w:rFonts w:ascii="Times New Roman" w:hAnsi="Times New Roman" w:cs="Times New Roman"/>
          <w:b w:val="0"/>
          <w:sz w:val="24"/>
          <w:szCs w:val="24"/>
        </w:rPr>
      </w:pPr>
    </w:p>
    <w:p w:rsidR="00C8542B" w:rsidRPr="00E53802" w:rsidRDefault="00C8542B" w:rsidP="00E53802">
      <w:pPr>
        <w:spacing w:after="0" w:line="240" w:lineRule="auto"/>
        <w:ind w:firstLine="567"/>
        <w:jc w:val="center"/>
        <w:rPr>
          <w:rFonts w:ascii="Times New Roman" w:hAnsi="Times New Roman" w:cs="Times New Roman"/>
          <w:b/>
          <w:sz w:val="24"/>
          <w:szCs w:val="24"/>
        </w:rPr>
      </w:pPr>
      <w:r w:rsidRPr="00E53802">
        <w:rPr>
          <w:rFonts w:ascii="Times New Roman" w:hAnsi="Times New Roman" w:cs="Times New Roman"/>
          <w:b/>
          <w:sz w:val="24"/>
          <w:szCs w:val="24"/>
        </w:rPr>
        <w:t>ЛИТЕРАТУРА</w:t>
      </w:r>
    </w:p>
    <w:p w:rsidR="00E53802" w:rsidRPr="00E53802" w:rsidRDefault="00E53802" w:rsidP="00E53802">
      <w:pPr>
        <w:spacing w:after="0" w:line="240" w:lineRule="auto"/>
        <w:ind w:firstLine="567"/>
        <w:jc w:val="both"/>
        <w:rPr>
          <w:rFonts w:ascii="Times New Roman" w:hAnsi="Times New Roman" w:cs="Times New Roman"/>
          <w:sz w:val="24"/>
          <w:szCs w:val="24"/>
        </w:rPr>
      </w:pPr>
    </w:p>
    <w:p w:rsidR="00E53802" w:rsidRPr="00E53802" w:rsidRDefault="00E53802" w:rsidP="00E53802">
      <w:pPr>
        <w:spacing w:after="0" w:line="240" w:lineRule="auto"/>
        <w:ind w:firstLine="709"/>
        <w:jc w:val="both"/>
        <w:rPr>
          <w:rFonts w:ascii="Times New Roman" w:hAnsi="Times New Roman" w:cs="Times New Roman"/>
          <w:sz w:val="24"/>
          <w:szCs w:val="24"/>
        </w:rPr>
      </w:pPr>
      <w:r w:rsidRPr="00E53802">
        <w:rPr>
          <w:rFonts w:ascii="Times New Roman" w:hAnsi="Times New Roman" w:cs="Times New Roman"/>
          <w:b/>
          <w:sz w:val="24"/>
          <w:szCs w:val="24"/>
        </w:rPr>
        <w:t>1</w:t>
      </w:r>
      <w:r w:rsidRPr="00E53802">
        <w:rPr>
          <w:rFonts w:ascii="Times New Roman" w:hAnsi="Times New Roman" w:cs="Times New Roman"/>
          <w:sz w:val="24"/>
          <w:szCs w:val="24"/>
        </w:rPr>
        <w:t>. Адвокатура в России [Электронный ресурс</w:t>
      </w:r>
      <w:proofErr w:type="gramStart"/>
      <w:r w:rsidRPr="00E53802">
        <w:rPr>
          <w:rFonts w:ascii="Times New Roman" w:hAnsi="Times New Roman" w:cs="Times New Roman"/>
          <w:sz w:val="24"/>
          <w:szCs w:val="24"/>
        </w:rPr>
        <w:t>] :</w:t>
      </w:r>
      <w:proofErr w:type="gramEnd"/>
      <w:r w:rsidRPr="00E53802">
        <w:rPr>
          <w:rFonts w:ascii="Times New Roman" w:hAnsi="Times New Roman" w:cs="Times New Roman"/>
          <w:sz w:val="24"/>
          <w:szCs w:val="24"/>
        </w:rPr>
        <w:t xml:space="preserve"> учебное пособие для студентов вузов, обучающихся по специальности «Юриспруденция» / Г.Б. Мирзоев [и др.]. — 4-е изд. — Электрон. текстовые данные. — </w:t>
      </w:r>
      <w:proofErr w:type="gramStart"/>
      <w:r w:rsidRPr="00E53802">
        <w:rPr>
          <w:rFonts w:ascii="Times New Roman" w:hAnsi="Times New Roman" w:cs="Times New Roman"/>
          <w:sz w:val="24"/>
          <w:szCs w:val="24"/>
        </w:rPr>
        <w:t>М. :</w:t>
      </w:r>
      <w:proofErr w:type="gramEnd"/>
      <w:r w:rsidRPr="00E53802">
        <w:rPr>
          <w:rFonts w:ascii="Times New Roman" w:hAnsi="Times New Roman" w:cs="Times New Roman"/>
          <w:sz w:val="24"/>
          <w:szCs w:val="24"/>
        </w:rPr>
        <w:t xml:space="preserve"> ЮНИТИ-ДАНА, 2017. — 375 c. — 978-5-238-01912-3. — Режим доступа: http://www.iprbookshop.ru/71182.html</w:t>
      </w:r>
    </w:p>
    <w:p w:rsidR="00E53802" w:rsidRPr="00E53802" w:rsidRDefault="00E53802" w:rsidP="00E53802">
      <w:pPr>
        <w:spacing w:after="0" w:line="240" w:lineRule="auto"/>
        <w:ind w:firstLine="709"/>
        <w:jc w:val="both"/>
        <w:rPr>
          <w:rFonts w:ascii="Times New Roman" w:hAnsi="Times New Roman" w:cs="Times New Roman"/>
          <w:sz w:val="24"/>
          <w:szCs w:val="24"/>
        </w:rPr>
      </w:pPr>
      <w:r w:rsidRPr="00E53802">
        <w:rPr>
          <w:rFonts w:ascii="Times New Roman" w:hAnsi="Times New Roman" w:cs="Times New Roman"/>
          <w:b/>
          <w:sz w:val="24"/>
          <w:szCs w:val="24"/>
        </w:rPr>
        <w:t>2.</w:t>
      </w:r>
      <w:r w:rsidRPr="00E53802">
        <w:rPr>
          <w:rFonts w:ascii="Times New Roman" w:hAnsi="Times New Roman" w:cs="Times New Roman"/>
          <w:sz w:val="24"/>
          <w:szCs w:val="24"/>
        </w:rPr>
        <w:t xml:space="preserve"> Актуальные проблемы гражданского права [Электронный ресурс</w:t>
      </w:r>
      <w:proofErr w:type="gramStart"/>
      <w:r w:rsidRPr="00E53802">
        <w:rPr>
          <w:rFonts w:ascii="Times New Roman" w:hAnsi="Times New Roman" w:cs="Times New Roman"/>
          <w:sz w:val="24"/>
          <w:szCs w:val="24"/>
        </w:rPr>
        <w:t>] :</w:t>
      </w:r>
      <w:proofErr w:type="gramEnd"/>
      <w:r w:rsidRPr="00E53802">
        <w:rPr>
          <w:rFonts w:ascii="Times New Roman" w:hAnsi="Times New Roman" w:cs="Times New Roman"/>
          <w:sz w:val="24"/>
          <w:szCs w:val="24"/>
        </w:rPr>
        <w:t xml:space="preserve"> монография / . — Электрон. текстовые данные. — М.: Российская академия адвокатуры и нотариата, 2017. — 195 c. — 978-5-93858-090-9. — Режим доступа: http://www.iprbookshop.ru/72636.html</w:t>
      </w:r>
    </w:p>
    <w:p w:rsidR="00E53802" w:rsidRPr="00E53802" w:rsidRDefault="00E53802" w:rsidP="00E53802">
      <w:pPr>
        <w:spacing w:after="0" w:line="240" w:lineRule="auto"/>
        <w:ind w:firstLine="709"/>
        <w:jc w:val="both"/>
        <w:rPr>
          <w:rFonts w:ascii="Times New Roman" w:hAnsi="Times New Roman" w:cs="Times New Roman"/>
          <w:sz w:val="24"/>
          <w:szCs w:val="24"/>
          <w:shd w:val="clear" w:color="auto" w:fill="FFFFFF"/>
        </w:rPr>
      </w:pPr>
      <w:r w:rsidRPr="00E53802">
        <w:rPr>
          <w:rFonts w:ascii="Times New Roman" w:hAnsi="Times New Roman" w:cs="Times New Roman"/>
          <w:b/>
          <w:sz w:val="24"/>
          <w:szCs w:val="24"/>
        </w:rPr>
        <w:t>3</w:t>
      </w:r>
      <w:r w:rsidRPr="00E53802">
        <w:rPr>
          <w:rFonts w:ascii="Times New Roman" w:hAnsi="Times New Roman" w:cs="Times New Roman"/>
          <w:sz w:val="24"/>
          <w:szCs w:val="24"/>
        </w:rPr>
        <w:t>.</w:t>
      </w:r>
      <w:r w:rsidRPr="00E53802">
        <w:rPr>
          <w:rFonts w:ascii="Times New Roman" w:hAnsi="Times New Roman" w:cs="Times New Roman"/>
          <w:sz w:val="24"/>
          <w:szCs w:val="24"/>
          <w:shd w:val="clear" w:color="auto" w:fill="FFFFFF"/>
        </w:rPr>
        <w:t xml:space="preserve">  Адвокатура в </w:t>
      </w:r>
      <w:proofErr w:type="gramStart"/>
      <w:r w:rsidRPr="00E53802">
        <w:rPr>
          <w:rFonts w:ascii="Times New Roman" w:hAnsi="Times New Roman" w:cs="Times New Roman"/>
          <w:sz w:val="24"/>
          <w:szCs w:val="24"/>
          <w:shd w:val="clear" w:color="auto" w:fill="FFFFFF"/>
        </w:rPr>
        <w:t>России :</w:t>
      </w:r>
      <w:proofErr w:type="gramEnd"/>
      <w:r w:rsidRPr="00E53802">
        <w:rPr>
          <w:rFonts w:ascii="Times New Roman" w:hAnsi="Times New Roman" w:cs="Times New Roman"/>
          <w:sz w:val="24"/>
          <w:szCs w:val="24"/>
          <w:shd w:val="clear" w:color="auto" w:fill="FFFFFF"/>
        </w:rPr>
        <w:t xml:space="preserve"> учебное пособие для студентов вузов, обучающихся по специальности «Юриспруденция» / Г. Б. Мирзоев, Н. Д. </w:t>
      </w:r>
      <w:proofErr w:type="spellStart"/>
      <w:r w:rsidRPr="00E53802">
        <w:rPr>
          <w:rFonts w:ascii="Times New Roman" w:hAnsi="Times New Roman" w:cs="Times New Roman"/>
          <w:sz w:val="24"/>
          <w:szCs w:val="24"/>
          <w:shd w:val="clear" w:color="auto" w:fill="FFFFFF"/>
        </w:rPr>
        <w:t>Эриашвили</w:t>
      </w:r>
      <w:proofErr w:type="spellEnd"/>
      <w:r w:rsidRPr="00E53802">
        <w:rPr>
          <w:rFonts w:ascii="Times New Roman" w:hAnsi="Times New Roman" w:cs="Times New Roman"/>
          <w:sz w:val="24"/>
          <w:szCs w:val="24"/>
          <w:shd w:val="clear" w:color="auto" w:fill="FFFFFF"/>
        </w:rPr>
        <w:t xml:space="preserve">, Н. М. Коршунов [и др.] ; под редакцией Г. Б. Мирзоев, Н. Д. </w:t>
      </w:r>
      <w:proofErr w:type="spellStart"/>
      <w:r w:rsidRPr="00E53802">
        <w:rPr>
          <w:rFonts w:ascii="Times New Roman" w:hAnsi="Times New Roman" w:cs="Times New Roman"/>
          <w:sz w:val="24"/>
          <w:szCs w:val="24"/>
          <w:shd w:val="clear" w:color="auto" w:fill="FFFFFF"/>
        </w:rPr>
        <w:t>Эриашвили</w:t>
      </w:r>
      <w:proofErr w:type="spellEnd"/>
      <w:r w:rsidRPr="00E53802">
        <w:rPr>
          <w:rFonts w:ascii="Times New Roman" w:hAnsi="Times New Roman" w:cs="Times New Roman"/>
          <w:sz w:val="24"/>
          <w:szCs w:val="24"/>
          <w:shd w:val="clear" w:color="auto" w:fill="FFFFFF"/>
        </w:rPr>
        <w:t xml:space="preserve">. — 4-е изд. — </w:t>
      </w:r>
      <w:proofErr w:type="gramStart"/>
      <w:r w:rsidRPr="00E53802">
        <w:rPr>
          <w:rFonts w:ascii="Times New Roman" w:hAnsi="Times New Roman" w:cs="Times New Roman"/>
          <w:sz w:val="24"/>
          <w:szCs w:val="24"/>
          <w:shd w:val="clear" w:color="auto" w:fill="FFFFFF"/>
        </w:rPr>
        <w:t>М. :</w:t>
      </w:r>
      <w:proofErr w:type="gramEnd"/>
      <w:r w:rsidRPr="00E53802">
        <w:rPr>
          <w:rFonts w:ascii="Times New Roman" w:hAnsi="Times New Roman" w:cs="Times New Roman"/>
          <w:sz w:val="24"/>
          <w:szCs w:val="24"/>
          <w:shd w:val="clear" w:color="auto" w:fill="FFFFFF"/>
        </w:rPr>
        <w:t xml:space="preserve"> ЮНИТИ-ДАНА, 2017. — 375 c. — ISBN 978-5-238-01912-3. — </w:t>
      </w:r>
      <w:proofErr w:type="gramStart"/>
      <w:r w:rsidRPr="00E53802">
        <w:rPr>
          <w:rFonts w:ascii="Times New Roman" w:hAnsi="Times New Roman" w:cs="Times New Roman"/>
          <w:sz w:val="24"/>
          <w:szCs w:val="24"/>
          <w:shd w:val="clear" w:color="auto" w:fill="FFFFFF"/>
        </w:rPr>
        <w:t>Текст :</w:t>
      </w:r>
      <w:proofErr w:type="gramEnd"/>
      <w:r w:rsidRPr="00E53802">
        <w:rPr>
          <w:rFonts w:ascii="Times New Roman" w:hAnsi="Times New Roman" w:cs="Times New Roman"/>
          <w:sz w:val="24"/>
          <w:szCs w:val="24"/>
          <w:shd w:val="clear" w:color="auto" w:fill="FFFFFF"/>
        </w:rPr>
        <w:t xml:space="preserve"> электронный // Электронно-библиотечная система IPR BOOKS : [сайт]. — URL: http://www.iprbookshop.ru/71182.html (дата обращения: 31.10.2019). — Режим доступа: для </w:t>
      </w:r>
      <w:proofErr w:type="spellStart"/>
      <w:r w:rsidRPr="00E53802">
        <w:rPr>
          <w:rFonts w:ascii="Times New Roman" w:hAnsi="Times New Roman" w:cs="Times New Roman"/>
          <w:sz w:val="24"/>
          <w:szCs w:val="24"/>
          <w:shd w:val="clear" w:color="auto" w:fill="FFFFFF"/>
        </w:rPr>
        <w:t>авторизир</w:t>
      </w:r>
      <w:proofErr w:type="spellEnd"/>
      <w:r w:rsidRPr="00E53802">
        <w:rPr>
          <w:rFonts w:ascii="Times New Roman" w:hAnsi="Times New Roman" w:cs="Times New Roman"/>
          <w:sz w:val="24"/>
          <w:szCs w:val="24"/>
          <w:shd w:val="clear" w:color="auto" w:fill="FFFFFF"/>
        </w:rPr>
        <w:t>. Пользователей</w:t>
      </w:r>
    </w:p>
    <w:p w:rsidR="00E53802" w:rsidRPr="00E53802" w:rsidRDefault="00E53802" w:rsidP="00E53802">
      <w:pPr>
        <w:spacing w:after="0" w:line="240" w:lineRule="auto"/>
        <w:ind w:firstLine="709"/>
        <w:jc w:val="both"/>
        <w:rPr>
          <w:rFonts w:ascii="Times New Roman" w:hAnsi="Times New Roman" w:cs="Times New Roman"/>
          <w:sz w:val="24"/>
          <w:szCs w:val="24"/>
          <w:shd w:val="clear" w:color="auto" w:fill="FFFFFF"/>
        </w:rPr>
      </w:pPr>
      <w:r w:rsidRPr="00E53802">
        <w:rPr>
          <w:rFonts w:ascii="Times New Roman" w:hAnsi="Times New Roman" w:cs="Times New Roman"/>
          <w:b/>
          <w:sz w:val="24"/>
          <w:szCs w:val="24"/>
        </w:rPr>
        <w:t xml:space="preserve"> 5</w:t>
      </w:r>
      <w:r w:rsidRPr="00E53802">
        <w:rPr>
          <w:rFonts w:ascii="Times New Roman" w:hAnsi="Times New Roman" w:cs="Times New Roman"/>
          <w:sz w:val="24"/>
          <w:szCs w:val="24"/>
        </w:rPr>
        <w:t>.</w:t>
      </w:r>
      <w:r w:rsidRPr="00E53802">
        <w:rPr>
          <w:rFonts w:ascii="Times New Roman" w:hAnsi="Times New Roman" w:cs="Times New Roman"/>
          <w:sz w:val="24"/>
          <w:szCs w:val="24"/>
          <w:shd w:val="clear" w:color="auto" w:fill="FFFFFF"/>
        </w:rPr>
        <w:t xml:space="preserve"> Курс по адвокатуре и нотариату </w:t>
      </w:r>
      <w:proofErr w:type="gramStart"/>
      <w:r w:rsidRPr="00E53802">
        <w:rPr>
          <w:rFonts w:ascii="Times New Roman" w:hAnsi="Times New Roman" w:cs="Times New Roman"/>
          <w:sz w:val="24"/>
          <w:szCs w:val="24"/>
          <w:shd w:val="clear" w:color="auto" w:fill="FFFFFF"/>
        </w:rPr>
        <w:t>/ .</w:t>
      </w:r>
      <w:proofErr w:type="gramEnd"/>
      <w:r w:rsidRPr="00E53802">
        <w:rPr>
          <w:rFonts w:ascii="Times New Roman" w:hAnsi="Times New Roman" w:cs="Times New Roman"/>
          <w:sz w:val="24"/>
          <w:szCs w:val="24"/>
          <w:shd w:val="clear" w:color="auto" w:fill="FFFFFF"/>
        </w:rPr>
        <w:t xml:space="preserve"> — </w:t>
      </w:r>
      <w:proofErr w:type="gramStart"/>
      <w:r w:rsidRPr="00E53802">
        <w:rPr>
          <w:rFonts w:ascii="Times New Roman" w:hAnsi="Times New Roman" w:cs="Times New Roman"/>
          <w:sz w:val="24"/>
          <w:szCs w:val="24"/>
          <w:shd w:val="clear" w:color="auto" w:fill="FFFFFF"/>
        </w:rPr>
        <w:t>Новосибирск :</w:t>
      </w:r>
      <w:proofErr w:type="gramEnd"/>
      <w:r w:rsidRPr="00E53802">
        <w:rPr>
          <w:rFonts w:ascii="Times New Roman" w:hAnsi="Times New Roman" w:cs="Times New Roman"/>
          <w:sz w:val="24"/>
          <w:szCs w:val="24"/>
          <w:shd w:val="clear" w:color="auto" w:fill="FFFFFF"/>
        </w:rPr>
        <w:t xml:space="preserve"> Сибирское университетское издательство, </w:t>
      </w:r>
      <w:proofErr w:type="spellStart"/>
      <w:r w:rsidRPr="00E53802">
        <w:rPr>
          <w:rFonts w:ascii="Times New Roman" w:hAnsi="Times New Roman" w:cs="Times New Roman"/>
          <w:sz w:val="24"/>
          <w:szCs w:val="24"/>
          <w:shd w:val="clear" w:color="auto" w:fill="FFFFFF"/>
        </w:rPr>
        <w:t>Норматика</w:t>
      </w:r>
      <w:proofErr w:type="spellEnd"/>
      <w:r w:rsidRPr="00E53802">
        <w:rPr>
          <w:rFonts w:ascii="Times New Roman" w:hAnsi="Times New Roman" w:cs="Times New Roman"/>
          <w:sz w:val="24"/>
          <w:szCs w:val="24"/>
          <w:shd w:val="clear" w:color="auto" w:fill="FFFFFF"/>
        </w:rPr>
        <w:t xml:space="preserve">, 2016. — 186 c. — ISBN 978-5-4374-0147-7. — </w:t>
      </w:r>
      <w:proofErr w:type="gramStart"/>
      <w:r w:rsidRPr="00E53802">
        <w:rPr>
          <w:rFonts w:ascii="Times New Roman" w:hAnsi="Times New Roman" w:cs="Times New Roman"/>
          <w:sz w:val="24"/>
          <w:szCs w:val="24"/>
          <w:shd w:val="clear" w:color="auto" w:fill="FFFFFF"/>
        </w:rPr>
        <w:t>Текст :</w:t>
      </w:r>
      <w:proofErr w:type="gramEnd"/>
      <w:r w:rsidRPr="00E53802">
        <w:rPr>
          <w:rFonts w:ascii="Times New Roman" w:hAnsi="Times New Roman" w:cs="Times New Roman"/>
          <w:sz w:val="24"/>
          <w:szCs w:val="24"/>
          <w:shd w:val="clear" w:color="auto" w:fill="FFFFFF"/>
        </w:rPr>
        <w:t xml:space="preserve"> электронный // Электронно-библиотечная система IPR BOOKS : [сайт]. — URL: http://www.iprbookshop.ru/65155.html (дата обращения: 31.10.2019). — Режим доступа: для </w:t>
      </w:r>
      <w:proofErr w:type="spellStart"/>
      <w:r w:rsidRPr="00E53802">
        <w:rPr>
          <w:rFonts w:ascii="Times New Roman" w:hAnsi="Times New Roman" w:cs="Times New Roman"/>
          <w:sz w:val="24"/>
          <w:szCs w:val="24"/>
          <w:shd w:val="clear" w:color="auto" w:fill="FFFFFF"/>
        </w:rPr>
        <w:t>авторизир</w:t>
      </w:r>
      <w:proofErr w:type="spellEnd"/>
      <w:r w:rsidRPr="00E53802">
        <w:rPr>
          <w:rFonts w:ascii="Times New Roman" w:hAnsi="Times New Roman" w:cs="Times New Roman"/>
          <w:sz w:val="24"/>
          <w:szCs w:val="24"/>
          <w:shd w:val="clear" w:color="auto" w:fill="FFFFFF"/>
        </w:rPr>
        <w:t>. Пользователей</w:t>
      </w:r>
    </w:p>
    <w:p w:rsidR="00E53802" w:rsidRPr="00E53802" w:rsidRDefault="00E53802" w:rsidP="00E53802">
      <w:pPr>
        <w:spacing w:after="0" w:line="240" w:lineRule="auto"/>
        <w:ind w:firstLine="567"/>
        <w:jc w:val="both"/>
        <w:rPr>
          <w:rFonts w:ascii="Times New Roman" w:hAnsi="Times New Roman" w:cs="Times New Roman"/>
          <w:sz w:val="24"/>
          <w:szCs w:val="24"/>
        </w:rPr>
      </w:pPr>
    </w:p>
    <w:sectPr w:rsidR="00E53802" w:rsidRPr="00E53802" w:rsidSect="00D7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1">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2">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3">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4">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5">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6">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7">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8">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abstractNum>
  <w:abstractNum w:abstractNumId="1">
    <w:nsid w:val="02E964B4"/>
    <w:multiLevelType w:val="multilevel"/>
    <w:tmpl w:val="8F5C65F4"/>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9064D"/>
    <w:multiLevelType w:val="hybridMultilevel"/>
    <w:tmpl w:val="2086F91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0F3D5BE4"/>
    <w:multiLevelType w:val="hybridMultilevel"/>
    <w:tmpl w:val="F818493A"/>
    <w:lvl w:ilvl="0" w:tplc="9E20A91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0702832"/>
    <w:multiLevelType w:val="hybridMultilevel"/>
    <w:tmpl w:val="8AA8D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3D52EF"/>
    <w:multiLevelType w:val="hybridMultilevel"/>
    <w:tmpl w:val="A3A0A85C"/>
    <w:lvl w:ilvl="0" w:tplc="83C82168">
      <w:start w:val="1"/>
      <w:numFmt w:val="decimal"/>
      <w:lvlText w:val="%1."/>
      <w:lvlJc w:val="left"/>
      <w:pPr>
        <w:ind w:left="1332" w:hanging="360"/>
      </w:pPr>
      <w:rPr>
        <w:rFonts w:ascii="Times New Roman" w:eastAsia="Times New Roman" w:hAnsi="Times New Roman" w:cs="Times New Roman"/>
        <w:i w:val="0"/>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6">
    <w:nsid w:val="3ECF5527"/>
    <w:multiLevelType w:val="hybridMultilevel"/>
    <w:tmpl w:val="B1602EA8"/>
    <w:lvl w:ilvl="0" w:tplc="B908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1C3F4E"/>
    <w:multiLevelType w:val="hybridMultilevel"/>
    <w:tmpl w:val="AEFC6CA8"/>
    <w:lvl w:ilvl="0" w:tplc="9BD824C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735BF2"/>
    <w:multiLevelType w:val="hybridMultilevel"/>
    <w:tmpl w:val="7F82471A"/>
    <w:lvl w:ilvl="0" w:tplc="33F83F56">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37E7D1D"/>
    <w:multiLevelType w:val="hybridMultilevel"/>
    <w:tmpl w:val="DDCA439A"/>
    <w:lvl w:ilvl="0" w:tplc="F98065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2"/>
  </w:num>
  <w:num w:numId="6">
    <w:abstractNumId w:val="3"/>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7"/>
    <w:rsid w:val="00097DD1"/>
    <w:rsid w:val="000D52A9"/>
    <w:rsid w:val="00125C83"/>
    <w:rsid w:val="00186B8C"/>
    <w:rsid w:val="001C24B6"/>
    <w:rsid w:val="0021348A"/>
    <w:rsid w:val="00410F5E"/>
    <w:rsid w:val="00426477"/>
    <w:rsid w:val="00521B0F"/>
    <w:rsid w:val="00550B26"/>
    <w:rsid w:val="005548F1"/>
    <w:rsid w:val="005A09B5"/>
    <w:rsid w:val="00663077"/>
    <w:rsid w:val="00837B8E"/>
    <w:rsid w:val="008D6E4B"/>
    <w:rsid w:val="009A5E39"/>
    <w:rsid w:val="00C370CE"/>
    <w:rsid w:val="00C8542B"/>
    <w:rsid w:val="00D7037E"/>
    <w:rsid w:val="00D70766"/>
    <w:rsid w:val="00DB19BB"/>
    <w:rsid w:val="00E15858"/>
    <w:rsid w:val="00E53802"/>
    <w:rsid w:val="00E9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7E084-3980-49B5-95AD-A94F726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7E"/>
  </w:style>
  <w:style w:type="paragraph" w:styleId="1">
    <w:name w:val="heading 1"/>
    <w:basedOn w:val="a"/>
    <w:next w:val="a"/>
    <w:link w:val="10"/>
    <w:qFormat/>
    <w:rsid w:val="00E15858"/>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8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E15858"/>
    <w:rPr>
      <w:rFonts w:ascii="Times New Roman" w:eastAsia="Times New Roman" w:hAnsi="Times New Roman" w:cs="Times New Roman"/>
      <w:sz w:val="28"/>
      <w:szCs w:val="24"/>
      <w:lang w:eastAsia="ru-RU"/>
    </w:rPr>
  </w:style>
  <w:style w:type="character" w:styleId="a3">
    <w:name w:val="Hyperlink"/>
    <w:uiPriority w:val="99"/>
    <w:rsid w:val="00E15858"/>
    <w:rPr>
      <w:color w:val="0000FF"/>
      <w:u w:val="single"/>
    </w:rPr>
  </w:style>
  <w:style w:type="paragraph" w:styleId="a4">
    <w:name w:val="List Paragraph"/>
    <w:basedOn w:val="a"/>
    <w:link w:val="a5"/>
    <w:uiPriority w:val="34"/>
    <w:qFormat/>
    <w:rsid w:val="00E15858"/>
    <w:pPr>
      <w:spacing w:after="200" w:line="276" w:lineRule="auto"/>
      <w:ind w:left="720"/>
      <w:contextualSpacing/>
    </w:pPr>
    <w:rPr>
      <w:rFonts w:ascii="Calibri" w:eastAsia="Calibri" w:hAnsi="Calibri" w:cs="Times New Roman"/>
    </w:rPr>
  </w:style>
  <w:style w:type="character" w:customStyle="1" w:styleId="a5">
    <w:name w:val="Абзац списка Знак"/>
    <w:link w:val="a4"/>
    <w:uiPriority w:val="34"/>
    <w:locked/>
    <w:rsid w:val="00E15858"/>
    <w:rPr>
      <w:rFonts w:ascii="Calibri" w:eastAsia="Calibri" w:hAnsi="Calibri" w:cs="Times New Roman"/>
    </w:rPr>
  </w:style>
  <w:style w:type="paragraph" w:customStyle="1" w:styleId="2">
    <w:name w:val="Основной текст2"/>
    <w:basedOn w:val="a"/>
    <w:rsid w:val="00663077"/>
    <w:pPr>
      <w:shd w:val="clear" w:color="auto" w:fill="FFFFFF"/>
      <w:spacing w:before="180" w:after="0" w:line="240" w:lineRule="atLeast"/>
      <w:ind w:hanging="1680"/>
    </w:pPr>
    <w:rPr>
      <w:rFonts w:ascii="Times New Roman" w:eastAsia="Arial Unicode MS" w:hAnsi="Times New Roman" w:cs="Times New Roman"/>
      <w:color w:val="000000"/>
      <w:sz w:val="25"/>
      <w:szCs w:val="25"/>
      <w:lang w:eastAsia="ru-RU"/>
    </w:rPr>
  </w:style>
  <w:style w:type="paragraph" w:customStyle="1" w:styleId="31">
    <w:name w:val="Заголовок №31"/>
    <w:basedOn w:val="a"/>
    <w:rsid w:val="00663077"/>
    <w:pPr>
      <w:shd w:val="clear" w:color="auto" w:fill="FFFFFF"/>
      <w:spacing w:after="360" w:line="240" w:lineRule="atLeast"/>
      <w:ind w:hanging="1220"/>
      <w:outlineLvl w:val="2"/>
    </w:pPr>
    <w:rPr>
      <w:rFonts w:ascii="Times New Roman" w:eastAsia="Arial Unicode MS" w:hAnsi="Times New Roman" w:cs="Times New Roman"/>
      <w:b/>
      <w:bCs/>
      <w:color w:val="000000"/>
      <w:sz w:val="24"/>
      <w:szCs w:val="24"/>
      <w:lang w:eastAsia="ru-RU"/>
    </w:rPr>
  </w:style>
  <w:style w:type="character" w:customStyle="1" w:styleId="a6">
    <w:name w:val="Основной текст Знак"/>
    <w:link w:val="a7"/>
    <w:rsid w:val="00663077"/>
    <w:rPr>
      <w:spacing w:val="10"/>
      <w:shd w:val="clear" w:color="auto" w:fill="FFFFFF"/>
    </w:rPr>
  </w:style>
  <w:style w:type="paragraph" w:styleId="a7">
    <w:name w:val="Body Text"/>
    <w:basedOn w:val="a"/>
    <w:link w:val="a6"/>
    <w:rsid w:val="00663077"/>
    <w:pPr>
      <w:shd w:val="clear" w:color="auto" w:fill="FFFFFF"/>
      <w:spacing w:after="0" w:line="270" w:lineRule="exact"/>
      <w:ind w:hanging="1380"/>
      <w:jc w:val="both"/>
    </w:pPr>
    <w:rPr>
      <w:spacing w:val="10"/>
    </w:rPr>
  </w:style>
  <w:style w:type="character" w:customStyle="1" w:styleId="11">
    <w:name w:val="Основной текст Знак1"/>
    <w:basedOn w:val="a0"/>
    <w:uiPriority w:val="99"/>
    <w:semiHidden/>
    <w:rsid w:val="00663077"/>
  </w:style>
  <w:style w:type="character" w:customStyle="1" w:styleId="20">
    <w:name w:val="Основной текст (2)_"/>
    <w:link w:val="21"/>
    <w:rsid w:val="00550B26"/>
    <w:rPr>
      <w:b/>
      <w:bCs/>
      <w:spacing w:val="10"/>
      <w:shd w:val="clear" w:color="auto" w:fill="FFFFFF"/>
    </w:rPr>
  </w:style>
  <w:style w:type="paragraph" w:customStyle="1" w:styleId="21">
    <w:name w:val="Основной текст (2)1"/>
    <w:basedOn w:val="a"/>
    <w:link w:val="20"/>
    <w:rsid w:val="00550B26"/>
    <w:pPr>
      <w:shd w:val="clear" w:color="auto" w:fill="FFFFFF"/>
      <w:spacing w:after="1140" w:line="274" w:lineRule="exact"/>
      <w:ind w:hanging="1380"/>
      <w:jc w:val="right"/>
    </w:pPr>
    <w:rPr>
      <w:b/>
      <w:bCs/>
      <w:spacing w:val="10"/>
    </w:rPr>
  </w:style>
  <w:style w:type="paragraph" w:styleId="12">
    <w:name w:val="toc 1"/>
    <w:basedOn w:val="a"/>
    <w:next w:val="a"/>
    <w:autoRedefine/>
    <w:unhideWhenUsed/>
    <w:rsid w:val="00521B0F"/>
    <w:pPr>
      <w:tabs>
        <w:tab w:val="right" w:leader="dot" w:pos="9679"/>
      </w:tabs>
      <w:spacing w:after="0" w:line="240" w:lineRule="auto"/>
      <w:ind w:left="927"/>
      <w:jc w:val="center"/>
    </w:pPr>
    <w:rPr>
      <w:rFonts w:ascii="Times New Roman" w:eastAsia="Times New Roman" w:hAnsi="Times New Roman" w:cs="Times New Roman"/>
      <w:b/>
      <w:sz w:val="20"/>
      <w:szCs w:val="20"/>
      <w:lang w:eastAsia="ru-RU"/>
    </w:rPr>
  </w:style>
  <w:style w:type="paragraph" w:customStyle="1" w:styleId="13">
    <w:name w:val="Абзац списка1"/>
    <w:basedOn w:val="a"/>
    <w:rsid w:val="005548F1"/>
    <w:pPr>
      <w:spacing w:after="200" w:line="276" w:lineRule="auto"/>
      <w:ind w:left="720"/>
      <w:contextualSpacing/>
    </w:pPr>
    <w:rPr>
      <w:rFonts w:ascii="Calibri" w:eastAsia="Times New Roman" w:hAnsi="Calibri" w:cs="Times New Roman"/>
    </w:rPr>
  </w:style>
  <w:style w:type="paragraph" w:customStyle="1" w:styleId="ConsPlusTitle">
    <w:name w:val="ConsPlusTitle"/>
    <w:rsid w:val="005548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Обычный1"/>
    <w:rsid w:val="00C8542B"/>
    <w:pPr>
      <w:widowControl w:val="0"/>
      <w:snapToGrid w:val="0"/>
      <w:spacing w:after="0" w:line="240" w:lineRule="auto"/>
      <w:jc w:val="both"/>
    </w:pPr>
    <w:rPr>
      <w:rFonts w:ascii="Times New Roman" w:eastAsia="Times New Roman" w:hAnsi="Times New Roman" w:cs="Times New Roman"/>
      <w:sz w:val="16"/>
      <w:szCs w:val="20"/>
      <w:lang w:eastAsia="ru-RU"/>
    </w:rPr>
  </w:style>
  <w:style w:type="character" w:customStyle="1" w:styleId="a8">
    <w:name w:val="Основной текст + Полужирный"/>
    <w:aliases w:val="Интервал 0 pt12"/>
    <w:basedOn w:val="a6"/>
    <w:rsid w:val="00C8542B"/>
    <w:rPr>
      <w:rFonts w:ascii="MS Reference Sans Serif" w:hAnsi="MS Reference Sans Serif" w:cs="MS Reference Sans Serif"/>
      <w:b/>
      <w:bCs/>
      <w:spacing w:val="0"/>
      <w:sz w:val="18"/>
      <w:szCs w:val="18"/>
      <w:shd w:val="clear" w:color="auto" w:fill="FFFFFF"/>
      <w:lang w:bidi="ar-SA"/>
    </w:rPr>
  </w:style>
  <w:style w:type="character" w:customStyle="1" w:styleId="15">
    <w:name w:val="Заголовок №1_"/>
    <w:basedOn w:val="a0"/>
    <w:link w:val="16"/>
    <w:rsid w:val="00C8542B"/>
    <w:rPr>
      <w:rFonts w:ascii="MS Reference Sans Serif" w:hAnsi="MS Reference Sans Serif"/>
      <w:spacing w:val="-10"/>
      <w:sz w:val="18"/>
      <w:szCs w:val="18"/>
      <w:shd w:val="clear" w:color="auto" w:fill="FFFFFF"/>
    </w:rPr>
  </w:style>
  <w:style w:type="character" w:customStyle="1" w:styleId="17">
    <w:name w:val="Заголовок №1 + Полужирный"/>
    <w:aliases w:val="Интервал 0 pt"/>
    <w:basedOn w:val="15"/>
    <w:rsid w:val="00C8542B"/>
    <w:rPr>
      <w:rFonts w:ascii="MS Reference Sans Serif" w:hAnsi="MS Reference Sans Serif"/>
      <w:b/>
      <w:bCs/>
      <w:spacing w:val="0"/>
      <w:sz w:val="18"/>
      <w:szCs w:val="18"/>
      <w:shd w:val="clear" w:color="auto" w:fill="FFFFFF"/>
    </w:rPr>
  </w:style>
  <w:style w:type="character" w:customStyle="1" w:styleId="8">
    <w:name w:val="Основной текст + 8"/>
    <w:aliases w:val="5 pt15,Курсив,Интервал 0 pt20"/>
    <w:basedOn w:val="a6"/>
    <w:rsid w:val="00C8542B"/>
    <w:rPr>
      <w:rFonts w:ascii="MS Reference Sans Serif" w:hAnsi="MS Reference Sans Serif"/>
      <w:i/>
      <w:iCs/>
      <w:spacing w:val="0"/>
      <w:sz w:val="17"/>
      <w:szCs w:val="17"/>
      <w:u w:val="single"/>
      <w:shd w:val="clear" w:color="auto" w:fill="FFFFFF"/>
      <w:lang w:bidi="ar-SA"/>
    </w:rPr>
  </w:style>
  <w:style w:type="character" w:customStyle="1" w:styleId="85">
    <w:name w:val="Основной текст + 85"/>
    <w:aliases w:val="5 pt14,Курсив14,Интервал 0 pt19"/>
    <w:basedOn w:val="a6"/>
    <w:rsid w:val="00C8542B"/>
    <w:rPr>
      <w:rFonts w:ascii="MS Reference Sans Serif" w:hAnsi="MS Reference Sans Serif"/>
      <w:i/>
      <w:iCs/>
      <w:spacing w:val="0"/>
      <w:sz w:val="17"/>
      <w:szCs w:val="17"/>
      <w:shd w:val="clear" w:color="auto" w:fill="FFFFFF"/>
      <w:lang w:bidi="ar-SA"/>
    </w:rPr>
  </w:style>
  <w:style w:type="character" w:customStyle="1" w:styleId="29pt">
    <w:name w:val="Основной текст (2) + 9 pt"/>
    <w:aliases w:val="Не курсив,Интервал 0 pt18"/>
    <w:basedOn w:val="20"/>
    <w:rsid w:val="00C8542B"/>
    <w:rPr>
      <w:rFonts w:ascii="MS Reference Sans Serif" w:hAnsi="MS Reference Sans Serif"/>
      <w:b w:val="0"/>
      <w:bCs w:val="0"/>
      <w:i/>
      <w:iCs/>
      <w:spacing w:val="-10"/>
      <w:sz w:val="18"/>
      <w:szCs w:val="18"/>
      <w:shd w:val="clear" w:color="auto" w:fill="FFFFFF"/>
      <w:lang w:bidi="ar-SA"/>
    </w:rPr>
  </w:style>
  <w:style w:type="character" w:customStyle="1" w:styleId="22">
    <w:name w:val="Основной текст (2)"/>
    <w:basedOn w:val="20"/>
    <w:rsid w:val="00C8542B"/>
    <w:rPr>
      <w:rFonts w:ascii="MS Reference Sans Serif" w:hAnsi="MS Reference Sans Serif"/>
      <w:b w:val="0"/>
      <w:bCs w:val="0"/>
      <w:i/>
      <w:iCs/>
      <w:spacing w:val="10"/>
      <w:sz w:val="17"/>
      <w:szCs w:val="17"/>
      <w:u w:val="single"/>
      <w:shd w:val="clear" w:color="auto" w:fill="FFFFFF"/>
      <w:lang w:bidi="ar-SA"/>
    </w:rPr>
  </w:style>
  <w:style w:type="paragraph" w:customStyle="1" w:styleId="16">
    <w:name w:val="Заголовок №1"/>
    <w:basedOn w:val="a"/>
    <w:link w:val="15"/>
    <w:rsid w:val="00C8542B"/>
    <w:pPr>
      <w:shd w:val="clear" w:color="auto" w:fill="FFFFFF"/>
      <w:spacing w:after="0" w:line="182" w:lineRule="exact"/>
      <w:jc w:val="both"/>
      <w:outlineLvl w:val="0"/>
    </w:pPr>
    <w:rPr>
      <w:rFonts w:ascii="MS Reference Sans Serif" w:hAnsi="MS Reference Sans Serif"/>
      <w:spacing w:val="-10"/>
      <w:sz w:val="18"/>
      <w:szCs w:val="18"/>
    </w:rPr>
  </w:style>
  <w:style w:type="character" w:customStyle="1" w:styleId="3">
    <w:name w:val="Основной текст (3)_"/>
    <w:basedOn w:val="a0"/>
    <w:link w:val="310"/>
    <w:rsid w:val="00C8542B"/>
    <w:rPr>
      <w:rFonts w:ascii="MS Reference Sans Serif" w:hAnsi="MS Reference Sans Serif"/>
      <w:b/>
      <w:bCs/>
      <w:sz w:val="18"/>
      <w:szCs w:val="18"/>
      <w:shd w:val="clear" w:color="auto" w:fill="FFFFFF"/>
    </w:rPr>
  </w:style>
  <w:style w:type="character" w:customStyle="1" w:styleId="30">
    <w:name w:val="Основной текст (3) + Не полужирный"/>
    <w:aliases w:val="Интервал 0 pt17"/>
    <w:basedOn w:val="3"/>
    <w:rsid w:val="00C8542B"/>
    <w:rPr>
      <w:rFonts w:ascii="MS Reference Sans Serif" w:hAnsi="MS Reference Sans Serif"/>
      <w:b/>
      <w:bCs/>
      <w:spacing w:val="-10"/>
      <w:sz w:val="18"/>
      <w:szCs w:val="18"/>
      <w:u w:val="single"/>
      <w:shd w:val="clear" w:color="auto" w:fill="FFFFFF"/>
    </w:rPr>
  </w:style>
  <w:style w:type="character" w:customStyle="1" w:styleId="34">
    <w:name w:val="Основной текст (3) + Не полужирный4"/>
    <w:aliases w:val="Интервал 0 pt16"/>
    <w:basedOn w:val="3"/>
    <w:rsid w:val="00C8542B"/>
    <w:rPr>
      <w:rFonts w:ascii="MS Reference Sans Serif" w:hAnsi="MS Reference Sans Serif"/>
      <w:b/>
      <w:bCs/>
      <w:noProof/>
      <w:spacing w:val="-10"/>
      <w:sz w:val="18"/>
      <w:szCs w:val="18"/>
      <w:shd w:val="clear" w:color="auto" w:fill="FFFFFF"/>
    </w:rPr>
  </w:style>
  <w:style w:type="character" w:customStyle="1" w:styleId="23">
    <w:name w:val="Заголовок №2_"/>
    <w:basedOn w:val="a0"/>
    <w:link w:val="24"/>
    <w:rsid w:val="00C8542B"/>
    <w:rPr>
      <w:rFonts w:ascii="MS Reference Sans Serif" w:hAnsi="MS Reference Sans Serif"/>
      <w:spacing w:val="-10"/>
      <w:sz w:val="18"/>
      <w:szCs w:val="18"/>
      <w:shd w:val="clear" w:color="auto" w:fill="FFFFFF"/>
    </w:rPr>
  </w:style>
  <w:style w:type="character" w:customStyle="1" w:styleId="28">
    <w:name w:val="Заголовок №2 + 8"/>
    <w:aliases w:val="5 pt13,Курсив11,Интервал 0 pt15"/>
    <w:basedOn w:val="23"/>
    <w:rsid w:val="00C8542B"/>
    <w:rPr>
      <w:rFonts w:ascii="MS Reference Sans Serif" w:hAnsi="MS Reference Sans Serif"/>
      <w:i/>
      <w:iCs/>
      <w:spacing w:val="0"/>
      <w:sz w:val="17"/>
      <w:szCs w:val="17"/>
      <w:shd w:val="clear" w:color="auto" w:fill="FFFFFF"/>
    </w:rPr>
  </w:style>
  <w:style w:type="character" w:customStyle="1" w:styleId="26">
    <w:name w:val="Заголовок №2 + 6"/>
    <w:aliases w:val="5 pt12,Полужирный3"/>
    <w:basedOn w:val="23"/>
    <w:rsid w:val="00C8542B"/>
    <w:rPr>
      <w:rFonts w:ascii="MS Reference Sans Serif" w:hAnsi="MS Reference Sans Serif"/>
      <w:b/>
      <w:bCs/>
      <w:spacing w:val="-10"/>
      <w:sz w:val="13"/>
      <w:szCs w:val="13"/>
      <w:shd w:val="clear" w:color="auto" w:fill="FFFFFF"/>
    </w:rPr>
  </w:style>
  <w:style w:type="character" w:customStyle="1" w:styleId="84">
    <w:name w:val="Основной текст + 84"/>
    <w:aliases w:val="5 pt11,Курсив10,Интервал 0 pt14"/>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
    <w:name w:val="Основной текст + 8 pt"/>
    <w:aliases w:val="Курсив9,Интервал 0 pt13"/>
    <w:basedOn w:val="a6"/>
    <w:rsid w:val="00C8542B"/>
    <w:rPr>
      <w:rFonts w:ascii="MS Reference Sans Serif" w:hAnsi="MS Reference Sans Serif" w:cs="MS Reference Sans Serif"/>
      <w:i/>
      <w:iCs/>
      <w:spacing w:val="0"/>
      <w:sz w:val="16"/>
      <w:szCs w:val="16"/>
      <w:u w:val="single"/>
      <w:shd w:val="clear" w:color="auto" w:fill="FFFFFF"/>
      <w:lang w:bidi="ar-SA"/>
    </w:rPr>
  </w:style>
  <w:style w:type="character" w:customStyle="1" w:styleId="7">
    <w:name w:val="Основной текст + 7"/>
    <w:aliases w:val="5 pt10"/>
    <w:basedOn w:val="a6"/>
    <w:rsid w:val="00C8542B"/>
    <w:rPr>
      <w:rFonts w:ascii="MS Reference Sans Serif" w:hAnsi="MS Reference Sans Serif" w:cs="MS Reference Sans Serif"/>
      <w:spacing w:val="-10"/>
      <w:sz w:val="15"/>
      <w:szCs w:val="15"/>
      <w:shd w:val="clear" w:color="auto" w:fill="FFFFFF"/>
      <w:lang w:bidi="ar-SA"/>
    </w:rPr>
  </w:style>
  <w:style w:type="paragraph" w:customStyle="1" w:styleId="310">
    <w:name w:val="Основной текст (3)1"/>
    <w:basedOn w:val="a"/>
    <w:link w:val="3"/>
    <w:rsid w:val="00C8542B"/>
    <w:pPr>
      <w:shd w:val="clear" w:color="auto" w:fill="FFFFFF"/>
      <w:spacing w:after="0" w:line="183" w:lineRule="exact"/>
      <w:jc w:val="both"/>
    </w:pPr>
    <w:rPr>
      <w:rFonts w:ascii="MS Reference Sans Serif" w:hAnsi="MS Reference Sans Serif"/>
      <w:b/>
      <w:bCs/>
      <w:sz w:val="18"/>
      <w:szCs w:val="18"/>
    </w:rPr>
  </w:style>
  <w:style w:type="paragraph" w:customStyle="1" w:styleId="24">
    <w:name w:val="Заголовок №2"/>
    <w:basedOn w:val="a"/>
    <w:link w:val="23"/>
    <w:rsid w:val="00C8542B"/>
    <w:pPr>
      <w:shd w:val="clear" w:color="auto" w:fill="FFFFFF"/>
      <w:spacing w:after="0" w:line="183" w:lineRule="exact"/>
      <w:ind w:firstLine="440"/>
      <w:jc w:val="both"/>
      <w:outlineLvl w:val="1"/>
    </w:pPr>
    <w:rPr>
      <w:rFonts w:ascii="MS Reference Sans Serif" w:hAnsi="MS Reference Sans Serif"/>
      <w:spacing w:val="-10"/>
      <w:sz w:val="18"/>
      <w:szCs w:val="18"/>
    </w:rPr>
  </w:style>
  <w:style w:type="character" w:customStyle="1" w:styleId="38">
    <w:name w:val="Основной текст (3) + 8"/>
    <w:aliases w:val="5 pt9,Не полужирный3,Курсив8"/>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3">
    <w:name w:val="Основной текст (3) + Не полужирный3"/>
    <w:aliases w:val="Интервал 0 pt11"/>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83">
    <w:name w:val="Основной текст + 83"/>
    <w:aliases w:val="5 pt8,Курсив7,Интервал 0 pt10"/>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32">
    <w:name w:val="Основной текст (3) + Не полужирный2"/>
    <w:aliases w:val="Интервал 0 pt9"/>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382">
    <w:name w:val="Основной текст (3) + 82"/>
    <w:aliases w:val="5 pt6,Не полужирный2,Курсив6"/>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11">
    <w:name w:val="Основной текст (3) + Не полужирный1"/>
    <w:aliases w:val="Интервал 0 pt8"/>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381">
    <w:name w:val="Основной текст (3) + 81"/>
    <w:aliases w:val="5 pt5,Не полужирный1,Курсив5"/>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220">
    <w:name w:val="Заголовок №2 (2)_"/>
    <w:basedOn w:val="a0"/>
    <w:link w:val="221"/>
    <w:rsid w:val="00C8542B"/>
    <w:rPr>
      <w:rFonts w:ascii="MS Reference Sans Serif" w:hAnsi="MS Reference Sans Serif"/>
      <w:b/>
      <w:bCs/>
      <w:sz w:val="18"/>
      <w:szCs w:val="18"/>
      <w:shd w:val="clear" w:color="auto" w:fill="FFFFFF"/>
    </w:rPr>
  </w:style>
  <w:style w:type="paragraph" w:customStyle="1" w:styleId="221">
    <w:name w:val="Заголовок №2 (2)"/>
    <w:basedOn w:val="a"/>
    <w:link w:val="220"/>
    <w:rsid w:val="00C8542B"/>
    <w:pPr>
      <w:shd w:val="clear" w:color="auto" w:fill="FFFFFF"/>
      <w:spacing w:after="0" w:line="193" w:lineRule="exact"/>
      <w:ind w:firstLine="440"/>
      <w:jc w:val="both"/>
      <w:outlineLvl w:val="1"/>
    </w:pPr>
    <w:rPr>
      <w:rFonts w:ascii="MS Reference Sans Serif" w:hAnsi="MS Reference Sans Serif"/>
      <w:b/>
      <w:bCs/>
      <w:sz w:val="18"/>
      <w:szCs w:val="18"/>
    </w:rPr>
  </w:style>
  <w:style w:type="character" w:customStyle="1" w:styleId="29pt2">
    <w:name w:val="Основной текст (2) + 9 pt2"/>
    <w:aliases w:val="Полужирный1,Не курсив2"/>
    <w:basedOn w:val="20"/>
    <w:rsid w:val="00C8542B"/>
    <w:rPr>
      <w:rFonts w:ascii="MS Reference Sans Serif" w:hAnsi="MS Reference Sans Serif" w:cs="MS Reference Sans Serif"/>
      <w:b/>
      <w:bCs/>
      <w:i w:val="0"/>
      <w:iCs w:val="0"/>
      <w:spacing w:val="0"/>
      <w:sz w:val="18"/>
      <w:szCs w:val="18"/>
      <w:shd w:val="clear" w:color="auto" w:fill="FFFFFF"/>
      <w:lang w:bidi="ar-SA"/>
    </w:rPr>
  </w:style>
  <w:style w:type="character" w:customStyle="1" w:styleId="25">
    <w:name w:val="Заголовок №2 + Полужирный"/>
    <w:aliases w:val="Интервал 0 pt7"/>
    <w:basedOn w:val="23"/>
    <w:rsid w:val="00C8542B"/>
    <w:rPr>
      <w:rFonts w:ascii="MS Reference Sans Serif" w:hAnsi="MS Reference Sans Serif" w:cs="MS Reference Sans Serif"/>
      <w:b/>
      <w:bCs/>
      <w:spacing w:val="0"/>
      <w:sz w:val="18"/>
      <w:szCs w:val="18"/>
      <w:shd w:val="clear" w:color="auto" w:fill="FFFFFF"/>
    </w:rPr>
  </w:style>
  <w:style w:type="character" w:customStyle="1" w:styleId="281">
    <w:name w:val="Заголовок №2 + 81"/>
    <w:aliases w:val="5 pt4,Курсив4,Интервал 0 pt6"/>
    <w:basedOn w:val="23"/>
    <w:rsid w:val="00C8542B"/>
    <w:rPr>
      <w:rFonts w:ascii="MS Reference Sans Serif" w:hAnsi="MS Reference Sans Serif" w:cs="MS Reference Sans Serif"/>
      <w:i/>
      <w:iCs/>
      <w:spacing w:val="0"/>
      <w:sz w:val="17"/>
      <w:szCs w:val="17"/>
      <w:shd w:val="clear" w:color="auto" w:fill="FFFFFF"/>
    </w:rPr>
  </w:style>
  <w:style w:type="character" w:customStyle="1" w:styleId="82">
    <w:name w:val="Основной текст + 82"/>
    <w:aliases w:val="5 pt3,Курсив3,Интервал 0 pt5"/>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1">
    <w:name w:val="Основной текст + 8 pt1"/>
    <w:aliases w:val="Курсив2,Интервал 0 pt3"/>
    <w:basedOn w:val="a6"/>
    <w:rsid w:val="00C8542B"/>
    <w:rPr>
      <w:rFonts w:ascii="MS Reference Sans Serif" w:hAnsi="MS Reference Sans Serif" w:cs="MS Reference Sans Serif"/>
      <w:i/>
      <w:iCs/>
      <w:spacing w:val="0"/>
      <w:sz w:val="16"/>
      <w:szCs w:val="16"/>
      <w:shd w:val="clear" w:color="auto" w:fill="FFFFFF"/>
      <w:lang w:bidi="ar-SA"/>
    </w:rPr>
  </w:style>
  <w:style w:type="paragraph" w:customStyle="1" w:styleId="p30">
    <w:name w:val="p30"/>
    <w:basedOn w:val="a"/>
    <w:rsid w:val="00E538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3860</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2020-06-29T04:02:00Z</dcterms:created>
  <dcterms:modified xsi:type="dcterms:W3CDTF">2020-06-29T04:02:00Z</dcterms:modified>
</cp:coreProperties>
</file>